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F7" w:rsidRPr="00C437F7" w:rsidRDefault="00D66314" w:rsidP="00C437F7">
      <w:pPr>
        <w:spacing w:after="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3</w:t>
      </w:r>
      <w:r w:rsidR="00C437F7" w:rsidRPr="00C437F7">
        <w:rPr>
          <w:rFonts w:ascii="Arial" w:hAnsi="Arial" w:cs="Arial"/>
          <w:b/>
          <w:sz w:val="24"/>
          <w:szCs w:val="24"/>
        </w:rPr>
        <w:t xml:space="preserve"> - Projektowane postanowienia umowy w sprawie zamówienia </w:t>
      </w:r>
    </w:p>
    <w:p w:rsidR="00C437F7" w:rsidRPr="00C437F7" w:rsidRDefault="00C437F7" w:rsidP="00C437F7">
      <w:pPr>
        <w:jc w:val="center"/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UMOWA SPRZEDAŻY  CHŁODNI</w:t>
      </w: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zawarta w Warszawie w dniu ………………. roku pomiędzy:</w:t>
      </w: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b/>
          <w:bCs/>
          <w:sz w:val="24"/>
          <w:szCs w:val="24"/>
        </w:rPr>
        <w:t>Polskim Związkiem Łowieckim</w:t>
      </w:r>
      <w:r w:rsidRPr="00C437F7">
        <w:rPr>
          <w:rFonts w:ascii="Arial" w:hAnsi="Arial" w:cs="Arial"/>
          <w:sz w:val="24"/>
          <w:szCs w:val="24"/>
        </w:rPr>
        <w:t xml:space="preserve"> z siedzibą w Warszawie, ul. Nowy Świat 35, 00-029 Warszawa, NIP: 5260300463, REGON: 000742279, zwanym dalej „Zamawiającym " lub „PZŁ", reprezentowanym przez:</w:t>
      </w: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Łowczego Krajowego – Pana Pawła Lisiaka</w:t>
      </w: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a</w:t>
      </w: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……………………. (firma/nazwa, NIP, REGON, KRS/PESEL, adres siedziby)</w:t>
      </w: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zwanym dalej „Wykonawcą", reprezentowanym przez:</w:t>
      </w: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………………………………..</w:t>
      </w: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dalej łącznie zwanymi „Stronami” lub z osobna „Stroną",</w:t>
      </w:r>
    </w:p>
    <w:p w:rsidR="00C437F7" w:rsidRPr="00C437F7" w:rsidRDefault="00C437F7" w:rsidP="00C437F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C437F7">
        <w:rPr>
          <w:rFonts w:ascii="Arial" w:hAnsi="Arial" w:cs="Arial"/>
          <w:b/>
          <w:bCs/>
          <w:i/>
          <w:iCs/>
          <w:sz w:val="24"/>
          <w:szCs w:val="24"/>
        </w:rPr>
        <w:t>Niniejszy zakup jest sfinansowany ze środków Narodowego Funduszu Ochrony Środowiska i Gospodarki Wodnej w Warszawie.</w:t>
      </w: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Umowa o następującej treści zostaje zawarta w rezultacie dokonania przez Zamawiającego wyboru oferty Wykonawcy w wyniku postępowania prowadzonego w oparciu o zasady uczciwej konkurencji, równego traktowania wykonawców oraz zasady przejrzystości.</w:t>
      </w:r>
    </w:p>
    <w:p w:rsidR="00C437F7" w:rsidRPr="00C437F7" w:rsidRDefault="00C437F7" w:rsidP="00C437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7F7">
        <w:rPr>
          <w:rFonts w:ascii="Arial" w:hAnsi="Arial" w:cs="Arial"/>
          <w:b/>
          <w:bCs/>
          <w:sz w:val="24"/>
          <w:szCs w:val="24"/>
        </w:rPr>
        <w:t>§1.  Przedmiot umowy</w:t>
      </w:r>
    </w:p>
    <w:p w:rsidR="00C437F7" w:rsidRPr="00C437F7" w:rsidRDefault="00C437F7" w:rsidP="00C437F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 xml:space="preserve">Przedmiotem niniejszej umowy jest zakup </w:t>
      </w:r>
      <w:r>
        <w:rPr>
          <w:rFonts w:ascii="Arial" w:hAnsi="Arial" w:cs="Arial"/>
          <w:sz w:val="24"/>
          <w:szCs w:val="24"/>
        </w:rPr>
        <w:t>………..</w:t>
      </w:r>
      <w:r w:rsidRPr="00C437F7">
        <w:rPr>
          <w:rFonts w:ascii="Arial" w:hAnsi="Arial" w:cs="Arial"/>
          <w:sz w:val="24"/>
          <w:szCs w:val="24"/>
        </w:rPr>
        <w:t>sztuk chłodni (zwanych w dalszej części umowy „towarem") do przechowywania tusz dzików pozyskanyc</w:t>
      </w:r>
      <w:r w:rsidR="003318A0">
        <w:rPr>
          <w:rFonts w:ascii="Arial" w:hAnsi="Arial" w:cs="Arial"/>
          <w:sz w:val="24"/>
          <w:szCs w:val="24"/>
        </w:rPr>
        <w:t>h w strefach występowania</w:t>
      </w:r>
      <w:r w:rsidRPr="00C437F7">
        <w:rPr>
          <w:rFonts w:ascii="Arial" w:hAnsi="Arial" w:cs="Arial"/>
          <w:sz w:val="24"/>
          <w:szCs w:val="24"/>
        </w:rPr>
        <w:t xml:space="preserve"> wirusa ASF.</w:t>
      </w:r>
    </w:p>
    <w:p w:rsidR="00C437F7" w:rsidRPr="00C437F7" w:rsidRDefault="00C437F7" w:rsidP="00C437F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Wykonawca oświadcza, iż dostarczy towar fabrycznie nowy i nieużywany zgodny z minimalnymi parametrami opisanymi w zapytaniu ofertowym.</w:t>
      </w:r>
    </w:p>
    <w:p w:rsidR="00C437F7" w:rsidRPr="00C437F7" w:rsidRDefault="00C437F7" w:rsidP="00C437F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Do obowiązków Wykonawcy należy również odpowiednie oznakowanie każdej z chłodni naklejkami zawierającymi logotypy NFOŚiGW wraz z następującą informacją: „Sfinansowano ze środków Narodowego Funduszu Ochrony Środowiska i Gospodarki Wodnej". Wzór logotypów przekaże Zamawiający w ciągu 10 dni roboczych do daty podpisania umowy.</w:t>
      </w:r>
    </w:p>
    <w:p w:rsidR="00C437F7" w:rsidRPr="00C437F7" w:rsidRDefault="00C437F7" w:rsidP="00C437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7F7">
        <w:rPr>
          <w:rFonts w:ascii="Arial" w:hAnsi="Arial" w:cs="Arial"/>
          <w:b/>
          <w:bCs/>
          <w:sz w:val="24"/>
          <w:szCs w:val="24"/>
        </w:rPr>
        <w:t>§2.  Termin i miejsce wykonania przedmiotu umowy</w:t>
      </w:r>
    </w:p>
    <w:p w:rsidR="00C437F7" w:rsidRPr="00C437F7" w:rsidRDefault="00C437F7" w:rsidP="00C437F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Wykonawca zob</w:t>
      </w:r>
      <w:r w:rsidR="003318A0">
        <w:rPr>
          <w:rFonts w:ascii="Arial" w:hAnsi="Arial" w:cs="Arial"/>
          <w:sz w:val="24"/>
          <w:szCs w:val="24"/>
        </w:rPr>
        <w:t xml:space="preserve">owiązuje się do dostawy </w:t>
      </w:r>
      <w:r w:rsidRPr="00C437F7">
        <w:rPr>
          <w:rFonts w:ascii="Arial" w:hAnsi="Arial" w:cs="Arial"/>
          <w:sz w:val="24"/>
          <w:szCs w:val="24"/>
        </w:rPr>
        <w:t xml:space="preserve"> całości towaru, tj. </w:t>
      </w:r>
      <w:r>
        <w:rPr>
          <w:rFonts w:ascii="Arial" w:hAnsi="Arial" w:cs="Arial"/>
          <w:sz w:val="24"/>
          <w:szCs w:val="24"/>
        </w:rPr>
        <w:t>………..</w:t>
      </w:r>
      <w:r w:rsidR="003318A0">
        <w:rPr>
          <w:rFonts w:ascii="Arial" w:hAnsi="Arial" w:cs="Arial"/>
          <w:sz w:val="24"/>
          <w:szCs w:val="24"/>
        </w:rPr>
        <w:t>sztuk w terminie do 31.03.2022</w:t>
      </w:r>
      <w:r w:rsidRPr="00C437F7">
        <w:rPr>
          <w:rFonts w:ascii="Arial" w:hAnsi="Arial" w:cs="Arial"/>
          <w:sz w:val="24"/>
          <w:szCs w:val="24"/>
        </w:rPr>
        <w:t xml:space="preserve"> r.</w:t>
      </w:r>
      <w:r w:rsidR="003318A0">
        <w:rPr>
          <w:rFonts w:ascii="Arial" w:hAnsi="Arial" w:cs="Arial"/>
          <w:sz w:val="24"/>
          <w:szCs w:val="24"/>
        </w:rPr>
        <w:t xml:space="preserve"> </w:t>
      </w:r>
    </w:p>
    <w:p w:rsidR="00C437F7" w:rsidRPr="00C437F7" w:rsidRDefault="00C437F7" w:rsidP="00C437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7F7">
        <w:rPr>
          <w:rFonts w:ascii="Arial" w:hAnsi="Arial" w:cs="Arial"/>
          <w:b/>
          <w:bCs/>
          <w:sz w:val="24"/>
          <w:szCs w:val="24"/>
        </w:rPr>
        <w:t>§3.  Warunki dostawy i odbioru</w:t>
      </w:r>
    </w:p>
    <w:p w:rsidR="00C437F7" w:rsidRPr="003318A0" w:rsidRDefault="003318A0" w:rsidP="003318A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Odbiór</w:t>
      </w:r>
      <w:r w:rsidR="00C437F7" w:rsidRPr="00C437F7">
        <w:rPr>
          <w:rFonts w:ascii="Arial" w:hAnsi="Arial" w:cs="Arial"/>
          <w:sz w:val="24"/>
          <w:szCs w:val="24"/>
        </w:rPr>
        <w:t xml:space="preserve"> towaru </w:t>
      </w:r>
      <w:r>
        <w:rPr>
          <w:rFonts w:ascii="Arial" w:hAnsi="Arial" w:cs="Arial"/>
          <w:sz w:val="24"/>
          <w:szCs w:val="24"/>
        </w:rPr>
        <w:t>nastąpi</w:t>
      </w:r>
      <w:r w:rsidR="00C437F7" w:rsidRPr="00C437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siedzibie </w:t>
      </w:r>
      <w:r w:rsidR="00C437F7" w:rsidRPr="00C437F7">
        <w:rPr>
          <w:rFonts w:ascii="Arial" w:hAnsi="Arial" w:cs="Arial"/>
          <w:sz w:val="24"/>
          <w:szCs w:val="24"/>
        </w:rPr>
        <w:t>Wykonawcy.</w:t>
      </w:r>
    </w:p>
    <w:p w:rsidR="00C437F7" w:rsidRPr="00C437F7" w:rsidRDefault="00C437F7" w:rsidP="00C437F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lastRenderedPageBreak/>
        <w:t>Wykonawca wraz z towarem zobowiązany jest przekazać Zamawiającemu instrukcje obsługi towaru oraz dokument gwarancji towaru na okres gwarancji zgodny z jego zobowiązaniem w złożonej ofercie.</w:t>
      </w:r>
    </w:p>
    <w:p w:rsidR="00C437F7" w:rsidRPr="00C437F7" w:rsidRDefault="00C437F7" w:rsidP="00C437F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Potwierdzeniem dokonania odbioru towaru jest protokół odbioru towaru częściowy</w:t>
      </w:r>
      <w:r w:rsidR="003318A0">
        <w:rPr>
          <w:rFonts w:ascii="Arial" w:hAnsi="Arial" w:cs="Arial"/>
          <w:sz w:val="24"/>
          <w:szCs w:val="24"/>
        </w:rPr>
        <w:t xml:space="preserve"> lub końcowy</w:t>
      </w:r>
      <w:r w:rsidRPr="00C437F7">
        <w:rPr>
          <w:rFonts w:ascii="Arial" w:hAnsi="Arial" w:cs="Arial"/>
          <w:sz w:val="24"/>
          <w:szCs w:val="24"/>
        </w:rPr>
        <w:t>. W protokole strony potwierdzają kompletność, jakość i montaż towaru zgodnego z warunkami niniejszej umowy oraz przekazanie dokumentów, które Wykonawca jest zobowiązany dostarczyć wraz z towarem.</w:t>
      </w:r>
    </w:p>
    <w:p w:rsidR="00C437F7" w:rsidRPr="00C437F7" w:rsidRDefault="00C437F7" w:rsidP="00C437F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Potwierdzeniem wykonania przedmiotu umowy w całości, jest protokół odbioru końcowego.</w:t>
      </w:r>
    </w:p>
    <w:p w:rsidR="00C437F7" w:rsidRPr="00C437F7" w:rsidRDefault="00C437F7" w:rsidP="00C437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7F7">
        <w:rPr>
          <w:rFonts w:ascii="Arial" w:hAnsi="Arial" w:cs="Arial"/>
          <w:b/>
          <w:bCs/>
          <w:sz w:val="24"/>
          <w:szCs w:val="24"/>
        </w:rPr>
        <w:t>§4.  Wynagrodzenie i warunki płatności</w:t>
      </w:r>
    </w:p>
    <w:p w:rsidR="00C437F7" w:rsidRPr="00C437F7" w:rsidRDefault="00C437F7" w:rsidP="00C437F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Całkowita wartość przedmiotu umowy zgodnie ze złożoną przez Wykonawcę ofertą wynosi:</w:t>
      </w: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9"/>
        <w:gridCol w:w="1980"/>
        <w:gridCol w:w="1118"/>
        <w:gridCol w:w="1575"/>
        <w:gridCol w:w="1518"/>
        <w:gridCol w:w="1422"/>
      </w:tblGrid>
      <w:tr w:rsidR="00C437F7" w:rsidRPr="00C437F7" w:rsidTr="00C437F7">
        <w:tc>
          <w:tcPr>
            <w:tcW w:w="1449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Zadanie </w:t>
            </w:r>
          </w:p>
        </w:tc>
        <w:tc>
          <w:tcPr>
            <w:tcW w:w="1980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7F7"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7F7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118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7F7">
              <w:rPr>
                <w:rFonts w:ascii="Arial" w:hAnsi="Arial" w:cs="Arial"/>
                <w:sz w:val="24"/>
                <w:szCs w:val="24"/>
              </w:rPr>
              <w:t xml:space="preserve">Ilość </w:t>
            </w:r>
          </w:p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7F7">
              <w:rPr>
                <w:rFonts w:ascii="Arial" w:hAnsi="Arial" w:cs="Arial"/>
                <w:sz w:val="24"/>
                <w:szCs w:val="24"/>
              </w:rPr>
              <w:t>(szt.)</w:t>
            </w:r>
          </w:p>
        </w:tc>
        <w:tc>
          <w:tcPr>
            <w:tcW w:w="1575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7F7">
              <w:rPr>
                <w:rFonts w:ascii="Arial" w:hAnsi="Arial" w:cs="Arial"/>
                <w:sz w:val="24"/>
                <w:szCs w:val="24"/>
              </w:rPr>
              <w:t>Cena łączna netto (poz.1x2)</w:t>
            </w:r>
          </w:p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7F7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518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7F7">
              <w:rPr>
                <w:rFonts w:ascii="Arial" w:hAnsi="Arial" w:cs="Arial"/>
                <w:sz w:val="24"/>
                <w:szCs w:val="24"/>
              </w:rPr>
              <w:t>Stawka podatku VAT (%)</w:t>
            </w:r>
          </w:p>
        </w:tc>
        <w:tc>
          <w:tcPr>
            <w:tcW w:w="1422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7F7">
              <w:rPr>
                <w:rFonts w:ascii="Arial" w:hAnsi="Arial" w:cs="Arial"/>
                <w:sz w:val="24"/>
                <w:szCs w:val="24"/>
              </w:rPr>
              <w:t>Cena oferty brutto</w:t>
            </w:r>
          </w:p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7F7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</w:tr>
      <w:tr w:rsidR="00C437F7" w:rsidRPr="00C437F7" w:rsidTr="00C437F7">
        <w:tc>
          <w:tcPr>
            <w:tcW w:w="1449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18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437F7" w:rsidRPr="00C437F7" w:rsidTr="00C437F7">
        <w:tc>
          <w:tcPr>
            <w:tcW w:w="1449" w:type="dxa"/>
          </w:tcPr>
          <w:p w:rsidR="00C437F7" w:rsidRPr="00C437F7" w:rsidRDefault="003318A0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Zadanie </w:t>
            </w:r>
          </w:p>
        </w:tc>
        <w:tc>
          <w:tcPr>
            <w:tcW w:w="1980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75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7F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22" w:type="dxa"/>
          </w:tcPr>
          <w:p w:rsidR="00C437F7" w:rsidRPr="00C437F7" w:rsidRDefault="00C437F7" w:rsidP="000B0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7D" w:rsidRPr="00C437F7" w:rsidTr="00864A6B">
        <w:tc>
          <w:tcPr>
            <w:tcW w:w="9062" w:type="dxa"/>
            <w:gridSpan w:val="6"/>
          </w:tcPr>
          <w:p w:rsidR="00B4697D" w:rsidRDefault="00B4697D" w:rsidP="00B469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Słownie:</w:t>
            </w:r>
          </w:p>
          <w:p w:rsidR="00B4697D" w:rsidRPr="00C437F7" w:rsidRDefault="00B4697D" w:rsidP="00B469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37F7" w:rsidRPr="00C437F7" w:rsidRDefault="00C437F7" w:rsidP="00C437F7">
      <w:pPr>
        <w:jc w:val="center"/>
        <w:rPr>
          <w:rFonts w:ascii="Arial" w:hAnsi="Arial" w:cs="Arial"/>
          <w:sz w:val="24"/>
          <w:szCs w:val="24"/>
        </w:rPr>
      </w:pPr>
    </w:p>
    <w:p w:rsidR="00C437F7" w:rsidRDefault="00C437F7" w:rsidP="00C437F7">
      <w:pPr>
        <w:pStyle w:val="Akapitzlist"/>
        <w:rPr>
          <w:rFonts w:ascii="Arial" w:hAnsi="Arial" w:cs="Arial"/>
          <w:sz w:val="24"/>
          <w:szCs w:val="24"/>
        </w:rPr>
      </w:pPr>
    </w:p>
    <w:p w:rsidR="00C437F7" w:rsidRPr="00C437F7" w:rsidRDefault="00C437F7" w:rsidP="00C437F7">
      <w:pPr>
        <w:pStyle w:val="Akapitzlist"/>
        <w:rPr>
          <w:rFonts w:ascii="Arial" w:hAnsi="Arial" w:cs="Arial"/>
          <w:sz w:val="24"/>
          <w:szCs w:val="24"/>
        </w:rPr>
      </w:pPr>
    </w:p>
    <w:p w:rsidR="00C437F7" w:rsidRPr="00C437F7" w:rsidRDefault="00C437F7" w:rsidP="00C437F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 xml:space="preserve">Zapłata </w:t>
      </w:r>
      <w:r w:rsidR="00B25B91">
        <w:rPr>
          <w:rFonts w:ascii="Arial" w:hAnsi="Arial" w:cs="Arial"/>
          <w:sz w:val="24"/>
          <w:szCs w:val="24"/>
        </w:rPr>
        <w:t>należności nastąpi w terminie 30</w:t>
      </w:r>
      <w:r w:rsidRPr="00C437F7">
        <w:rPr>
          <w:rFonts w:ascii="Arial" w:hAnsi="Arial" w:cs="Arial"/>
          <w:sz w:val="24"/>
          <w:szCs w:val="24"/>
        </w:rPr>
        <w:t xml:space="preserve"> dni kalendarzowych od dnia dostarczenia prawidłowo wystawionej faktury VAT. Faktura może być wystawiona po podpis</w:t>
      </w:r>
      <w:r w:rsidR="003318A0">
        <w:rPr>
          <w:rFonts w:ascii="Arial" w:hAnsi="Arial" w:cs="Arial"/>
          <w:sz w:val="24"/>
          <w:szCs w:val="24"/>
        </w:rPr>
        <w:t>aniu protokołu odbioru</w:t>
      </w:r>
      <w:r w:rsidRPr="00C437F7">
        <w:rPr>
          <w:rFonts w:ascii="Arial" w:hAnsi="Arial" w:cs="Arial"/>
          <w:sz w:val="24"/>
          <w:szCs w:val="24"/>
        </w:rPr>
        <w:t xml:space="preserve"> </w:t>
      </w:r>
      <w:r w:rsidR="003318A0">
        <w:rPr>
          <w:rFonts w:ascii="Arial" w:hAnsi="Arial" w:cs="Arial"/>
          <w:sz w:val="24"/>
          <w:szCs w:val="24"/>
        </w:rPr>
        <w:t xml:space="preserve">częściowego i końcowego </w:t>
      </w:r>
      <w:r w:rsidRPr="00C437F7">
        <w:rPr>
          <w:rFonts w:ascii="Arial" w:hAnsi="Arial" w:cs="Arial"/>
          <w:sz w:val="24"/>
          <w:szCs w:val="24"/>
        </w:rPr>
        <w:t>przez Zamawiającego i Wykonawcę.</w:t>
      </w:r>
    </w:p>
    <w:p w:rsidR="00C437F7" w:rsidRPr="00C437F7" w:rsidRDefault="00C437F7" w:rsidP="00C437F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Za dzień zapłaty uważa się datę obciążenia rachunku bankowego Zamawiającego.</w:t>
      </w:r>
    </w:p>
    <w:p w:rsidR="00C437F7" w:rsidRPr="00C437F7" w:rsidRDefault="00C437F7" w:rsidP="00C437F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37F7" w:rsidRPr="00C437F7" w:rsidRDefault="00C437F7" w:rsidP="00C437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7F7">
        <w:rPr>
          <w:rFonts w:ascii="Arial" w:hAnsi="Arial" w:cs="Arial"/>
          <w:b/>
          <w:bCs/>
          <w:sz w:val="24"/>
          <w:szCs w:val="24"/>
        </w:rPr>
        <w:t>§5.  Gwarancja jakości</w:t>
      </w:r>
    </w:p>
    <w:p w:rsidR="00C437F7" w:rsidRPr="00C437F7" w:rsidRDefault="00C437F7" w:rsidP="00C437F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Okres gwarancji na odebrany towar wynosi … miesięcy, licząc od daty protokolarnego odbioru towaru - zgodnie ze zobowiązaniem Wykonawcy wynikającym ze złożonej oferty.</w:t>
      </w:r>
    </w:p>
    <w:p w:rsidR="00C437F7" w:rsidRPr="00C437F7" w:rsidRDefault="00C437F7" w:rsidP="00C437F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 okresie gwarancji Wykonawca zobowiązuje się każdorazowo do usunięcia wad fizycznych towaru lub dostarczenia rzeczy wolnej od wad na własny koszt najpóźniej w ciągu 30 dni kalendarzowych od dnia złożenia reklamacji.</w:t>
      </w:r>
    </w:p>
    <w:p w:rsidR="00C437F7" w:rsidRPr="00C437F7" w:rsidRDefault="00C437F7" w:rsidP="00C437F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Zgłoszenia wad w ramach gwarancji będą dokonywane pisemnie na adres Wykonawcy wskazany w komparycji niniejszej Umowy lub drogą elektroniczną na adres ………………………………………</w:t>
      </w:r>
    </w:p>
    <w:p w:rsidR="00C437F7" w:rsidRPr="00C437F7" w:rsidRDefault="00C437F7" w:rsidP="00C437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7F7">
        <w:rPr>
          <w:rFonts w:ascii="Arial" w:hAnsi="Arial" w:cs="Arial"/>
          <w:b/>
          <w:bCs/>
          <w:sz w:val="24"/>
          <w:szCs w:val="24"/>
        </w:rPr>
        <w:lastRenderedPageBreak/>
        <w:t>§6.  Kary umowne</w:t>
      </w:r>
    </w:p>
    <w:p w:rsidR="003318A0" w:rsidRPr="00C437F7" w:rsidRDefault="003318A0" w:rsidP="003318A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Za nienależyte wykonanie lub niewykonanie przedmiotu umowy Zamawiającemu przysługuje prawo do naliczenia kar umownych.</w:t>
      </w:r>
    </w:p>
    <w:p w:rsidR="003318A0" w:rsidRPr="00C437F7" w:rsidRDefault="003318A0" w:rsidP="003318A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 przypadku, stwierdzenia, że dostarczony towar zawiera wady, Zamawiający przekaże Wykonawcy wezwanie do ich usunięcia. Wykonawca będzie zobowiązany do usunięcia wad w terminie 7 dni kalendarzowych od dnia przekazania wezwania. W przypadku nieusunięcia wad, Zamawiający przystąpi do naliczenia kar umownych opisanych w niniejszym paragraf</w:t>
      </w:r>
      <w:r w:rsidR="000818E7">
        <w:rPr>
          <w:rFonts w:ascii="Arial" w:hAnsi="Arial" w:cs="Arial"/>
          <w:sz w:val="24"/>
          <w:szCs w:val="24"/>
        </w:rPr>
        <w:t>ie</w:t>
      </w:r>
    </w:p>
    <w:p w:rsidR="003318A0" w:rsidRPr="00C437F7" w:rsidRDefault="003318A0" w:rsidP="003318A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Wykonawca będzie zobowiązany do zapłaty kar umownych w wysokościach i w przypadku zaistnienia następujących okoliczności:</w:t>
      </w:r>
    </w:p>
    <w:p w:rsidR="003318A0" w:rsidRPr="00C437F7" w:rsidRDefault="003318A0" w:rsidP="003318A0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Za niedostarczenie w końcowym terminie wykonania przedmiotu umowy wszystkich sztuk towaru - w wysokości 2</w:t>
      </w:r>
      <w:r>
        <w:rPr>
          <w:rFonts w:ascii="Arial" w:hAnsi="Arial" w:cs="Arial"/>
          <w:sz w:val="24"/>
          <w:szCs w:val="24"/>
        </w:rPr>
        <w:t>,</w:t>
      </w:r>
      <w:r w:rsidRPr="00C437F7">
        <w:rPr>
          <w:rFonts w:ascii="Arial" w:hAnsi="Arial" w:cs="Arial"/>
          <w:sz w:val="24"/>
          <w:szCs w:val="24"/>
        </w:rPr>
        <w:t>5% wynagrodzenia jednostkowego brutto określonego w § 4 ust. 2 umowy za każdą niedostarczoną w terminie sztukę towaru.</w:t>
      </w:r>
    </w:p>
    <w:p w:rsidR="003318A0" w:rsidRPr="00C437F7" w:rsidRDefault="003318A0" w:rsidP="003318A0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 xml:space="preserve">Za nieusunięcie wad fizycznych towaru lub brak dostarczenia rzeczy wolnej od wad w terminie określonym w § 5 umowy ujawnionych po odbiorze - w wysokości </w:t>
      </w:r>
      <w:r>
        <w:rPr>
          <w:rFonts w:ascii="Arial" w:hAnsi="Arial" w:cs="Arial"/>
          <w:sz w:val="24"/>
          <w:szCs w:val="24"/>
        </w:rPr>
        <w:t>0,</w:t>
      </w:r>
      <w:r w:rsidRPr="00C437F7">
        <w:rPr>
          <w:rFonts w:ascii="Arial" w:hAnsi="Arial" w:cs="Arial"/>
          <w:sz w:val="24"/>
          <w:szCs w:val="24"/>
        </w:rPr>
        <w:t>2% wynagrodzenia jednostkowego brutto określonego w § 4 ust. 2 umowy za każdą sztukę towaru za każdy dzień opóźnienia.</w:t>
      </w:r>
    </w:p>
    <w:p w:rsidR="003318A0" w:rsidRPr="00C437F7" w:rsidRDefault="003318A0" w:rsidP="003318A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Za niedostarczenie towaru, o którym mowa w ust. 3 pkt 1) i 2) Strony uznają odmowę odbioru towaru przez Zamawiającego z powodu dostarczenia towaru zawierającego wadę fizyczną i/lub inną wadę uniemożliwiającą korzystanie z towaru zgodnie z przeznaczeniem.</w:t>
      </w:r>
    </w:p>
    <w:p w:rsidR="003318A0" w:rsidRPr="00C437F7" w:rsidRDefault="003318A0" w:rsidP="003318A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 przypadku naliczenia kar umownych, o których mowa w ust. 3, Zamawiający ma prawo do wypowiedzenia umowy w ciągu 30 dni kalendarzowych od dnia powzięcia informacji stanowiących podstawę do wypowiedzenia umowy. Zamawiający niezależnie od kar, o których mowa w ust. 3, ma prawo do naliczenia kary umownej w wysokości 15% wynagrodzenia całkowitego brutto określonego w § 4 ust. 1 umowy z tytułu wypowiedzenia umowy z przyczyn leżących po stronie Wykonawcy.</w:t>
      </w:r>
    </w:p>
    <w:p w:rsidR="003318A0" w:rsidRPr="00C437F7" w:rsidRDefault="003318A0" w:rsidP="003318A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 przypadku wypowiedzenia umowy, ma ono skutek na przyszłość i dotyczy tej części umowy, której Wykonawca nie zrealizował do dnia dokonania wypowiedzenia, tj. chłodni, których nie dostarczył.</w:t>
      </w:r>
    </w:p>
    <w:p w:rsidR="003318A0" w:rsidRPr="00C437F7" w:rsidRDefault="003318A0" w:rsidP="003318A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Całkowita wysokość kar umownych nie przekroczy 40% wynagrodzenia całkowitego brutto określonego w §4 ust. 1 umowy.</w:t>
      </w:r>
    </w:p>
    <w:p w:rsidR="003318A0" w:rsidRPr="00C437F7" w:rsidRDefault="003318A0" w:rsidP="003318A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 przypadku naliczenia kar umownych Zamawiający ma prawo dokonać ich potrącenia z wynagrodzenia Wykonawcy, o którym mowa w § 4 niniejszej umowy, za powiadomieniem Wykonawcy i bez jego zgody.</w:t>
      </w:r>
    </w:p>
    <w:p w:rsidR="003318A0" w:rsidRDefault="003318A0" w:rsidP="003318A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 przypadku gdy roszczenia Zamawiającego nie zostaną pokryte w sposób opisany w ust. 8, karę umowną Wykonawca jest zobowiązany zapłacić w ciągu 7 dni od daty otrzymania noty obciążeniowej na rachunek wskazany przez Zamawiającego.</w:t>
      </w:r>
    </w:p>
    <w:p w:rsidR="003318A0" w:rsidRDefault="003318A0" w:rsidP="003318A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318A0">
        <w:rPr>
          <w:rFonts w:ascii="Arial" w:hAnsi="Arial" w:cs="Arial"/>
          <w:sz w:val="24"/>
          <w:szCs w:val="24"/>
        </w:rPr>
        <w:t xml:space="preserve">Zamawiający   zastrzega   sobie   prawo do odszkodowania uzupełniającego przewyższającego wysokość kar umownych, do wysokości rzeczywiście </w:t>
      </w:r>
      <w:r w:rsidRPr="003318A0">
        <w:rPr>
          <w:rFonts w:ascii="Arial" w:hAnsi="Arial" w:cs="Arial"/>
          <w:sz w:val="24"/>
          <w:szCs w:val="24"/>
        </w:rPr>
        <w:lastRenderedPageBreak/>
        <w:t>poniesionej szkody na zasadach ogólnych określonych przepisami Kodeksu cywilnego</w:t>
      </w:r>
    </w:p>
    <w:p w:rsidR="003318A0" w:rsidRDefault="003318A0" w:rsidP="003318A0">
      <w:pPr>
        <w:pStyle w:val="Akapitzlist"/>
        <w:rPr>
          <w:rFonts w:ascii="Arial" w:hAnsi="Arial" w:cs="Arial"/>
          <w:sz w:val="24"/>
          <w:szCs w:val="24"/>
        </w:rPr>
      </w:pPr>
    </w:p>
    <w:p w:rsidR="00C437F7" w:rsidRDefault="00C437F7" w:rsidP="003318A0">
      <w:pPr>
        <w:pStyle w:val="Akapitzlist"/>
        <w:ind w:left="1428" w:firstLine="696"/>
        <w:rPr>
          <w:rFonts w:ascii="Arial" w:hAnsi="Arial" w:cs="Arial"/>
          <w:b/>
          <w:bCs/>
          <w:sz w:val="24"/>
          <w:szCs w:val="24"/>
        </w:rPr>
      </w:pPr>
      <w:r w:rsidRPr="003318A0">
        <w:rPr>
          <w:rFonts w:ascii="Arial" w:hAnsi="Arial" w:cs="Arial"/>
          <w:b/>
          <w:bCs/>
          <w:sz w:val="24"/>
          <w:szCs w:val="24"/>
        </w:rPr>
        <w:t>§7.   Rozwiązanie i odstąpienie od umowy</w:t>
      </w:r>
    </w:p>
    <w:p w:rsidR="003318A0" w:rsidRPr="003318A0" w:rsidRDefault="003318A0" w:rsidP="003318A0">
      <w:pPr>
        <w:pStyle w:val="Akapitzlist"/>
        <w:ind w:left="1428" w:firstLine="696"/>
        <w:rPr>
          <w:rFonts w:ascii="Arial" w:hAnsi="Arial" w:cs="Arial"/>
          <w:sz w:val="24"/>
          <w:szCs w:val="24"/>
        </w:rPr>
      </w:pPr>
    </w:p>
    <w:p w:rsidR="00B56828" w:rsidRPr="00B56828" w:rsidRDefault="00B56828" w:rsidP="00B56828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56828">
        <w:rPr>
          <w:rFonts w:ascii="Arial" w:hAnsi="Arial" w:cs="Arial"/>
          <w:sz w:val="24"/>
          <w:szCs w:val="24"/>
        </w:rPr>
        <w:t>Strony dopuszczają możliwość rozwiązania umowy za porozumieniem stron.</w:t>
      </w:r>
    </w:p>
    <w:p w:rsidR="00B56828" w:rsidRPr="00B56828" w:rsidRDefault="00B56828" w:rsidP="00B56828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56828">
        <w:rPr>
          <w:rFonts w:ascii="Arial" w:hAnsi="Arial" w:cs="Arial"/>
          <w:sz w:val="24"/>
          <w:szCs w:val="24"/>
        </w:rPr>
        <w:t xml:space="preserve">W terminie do dnia ……………….  r. Zamawiający zastrzega sobie prawo do odstąpienia od umowy w szczególności w przypadku wystąpienia sytuacji niezależnej od niego lub której żadna ze stron nie mogła przewidzieć w chwili zawierania umowy. </w:t>
      </w:r>
    </w:p>
    <w:p w:rsidR="00C437F7" w:rsidRPr="00C437F7" w:rsidRDefault="00C437F7" w:rsidP="00C437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7F7">
        <w:rPr>
          <w:rFonts w:ascii="Arial" w:hAnsi="Arial" w:cs="Arial"/>
          <w:b/>
          <w:bCs/>
          <w:sz w:val="24"/>
          <w:szCs w:val="24"/>
        </w:rPr>
        <w:t>§8.  Odpowiedzialność</w:t>
      </w:r>
    </w:p>
    <w:p w:rsidR="00C437F7" w:rsidRPr="00C437F7" w:rsidRDefault="00C437F7" w:rsidP="00C437F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Wykonawca zobowiązuje się wykonywać Umowę z najwyższą starannością, a w szczególności odpowiada za jakość i terminowość wykonania Umowy.</w:t>
      </w:r>
    </w:p>
    <w:p w:rsidR="00C437F7" w:rsidRPr="00C437F7" w:rsidRDefault="00C437F7" w:rsidP="00C437F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Wykonawca odpowiada za działania i zaniechania podwykonawców oraz osób, za pomocą których wykonuje umowę, jak za własne działania i zaniechania.</w:t>
      </w:r>
    </w:p>
    <w:p w:rsidR="00C437F7" w:rsidRPr="00C437F7" w:rsidRDefault="00C437F7" w:rsidP="00C437F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Wykonawca zobowiązany jest do informowania Zamawiającego o wszystkich zdarzeniach mających lub mogących mieć wpływ na wykonanie umowy.</w:t>
      </w:r>
    </w:p>
    <w:p w:rsidR="00C437F7" w:rsidRPr="00C437F7" w:rsidRDefault="00C437F7" w:rsidP="00C437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7F7">
        <w:rPr>
          <w:rFonts w:ascii="Arial" w:hAnsi="Arial" w:cs="Arial"/>
          <w:b/>
          <w:bCs/>
          <w:sz w:val="24"/>
          <w:szCs w:val="24"/>
        </w:rPr>
        <w:t>9.  Zmiany umowy</w:t>
      </w:r>
    </w:p>
    <w:p w:rsidR="00C437F7" w:rsidRPr="00C437F7" w:rsidRDefault="00C437F7" w:rsidP="00C437F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Zmiany umowy wymagają formy pisemnej pod rygorem nieważności.</w:t>
      </w:r>
    </w:p>
    <w:p w:rsidR="00C437F7" w:rsidRPr="00C437F7" w:rsidRDefault="00C437F7" w:rsidP="00C437F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Postanowienia umowy mogą ulec zmianom w trakcie jej realizacji w zakresie i na warunkach określonych w ustawie Kodeks Cywilny, chyba że trakcie realizacji umowy nastąpi zmiana warunków umowy o dofinansowanie.</w:t>
      </w:r>
    </w:p>
    <w:p w:rsidR="00C437F7" w:rsidRPr="00C437F7" w:rsidRDefault="00C437F7" w:rsidP="00C437F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Postanowienia umowy mogą ulec zmianom w trakcie jej realizacji w przypadku zmiany przepisów powszechnie obowiązującego prawa, wywołujących potrzebę zmiany umowy (np. zmiana obowiązującej stawki VAT), wraz ze skutkami wprowadzenia takiej zmiany (np. poprzez waloryzację wynagrodzenia Wykonawcy).</w:t>
      </w:r>
    </w:p>
    <w:p w:rsidR="00C437F7" w:rsidRPr="00C437F7" w:rsidRDefault="00C437F7" w:rsidP="00C437F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Strony</w:t>
      </w:r>
      <w:r w:rsidRPr="00C437F7">
        <w:rPr>
          <w:rFonts w:ascii="Arial" w:hAnsi="Arial" w:cs="Arial"/>
          <w:sz w:val="24"/>
          <w:szCs w:val="24"/>
        </w:rPr>
        <w:tab/>
        <w:t>dopuszczają możliwość zmiany terminu końcowego wykonania przedmiotu umowy z powodu wystąpienia sytuacji niezależnej od Wykonawcy lub której żadna ze stron nie mogła wcześniej przewidzieć, powodującej konieczność wydłużenia tego terminu.</w:t>
      </w:r>
    </w:p>
    <w:p w:rsidR="00C437F7" w:rsidRPr="00C437F7" w:rsidRDefault="00C437F7" w:rsidP="00C437F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Zmiany dotyczące wskazanych w treści umowy osób do kontaktów oraz zmiany siedziby Wykonawcy lub Zamawiającego, nie wymagają sporządzenia aneksu do umowy, a jedynie pisemnego lub e-mailowego powiadomienia drugiej strony.</w:t>
      </w:r>
    </w:p>
    <w:p w:rsidR="00C437F7" w:rsidRPr="00C437F7" w:rsidRDefault="00C437F7" w:rsidP="00C437F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437F7" w:rsidRPr="00C437F7" w:rsidRDefault="00C437F7" w:rsidP="00C437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7F7">
        <w:rPr>
          <w:rFonts w:ascii="Arial" w:hAnsi="Arial" w:cs="Arial"/>
          <w:b/>
          <w:bCs/>
          <w:sz w:val="24"/>
          <w:szCs w:val="24"/>
        </w:rPr>
        <w:t>§. 10 Postanowienia końcowe</w:t>
      </w:r>
    </w:p>
    <w:p w:rsidR="00C437F7" w:rsidRPr="00C437F7" w:rsidRDefault="00C437F7" w:rsidP="00C437F7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 zakresie nieuregulowanym umową mają zastosowanie przepisy powszechnie obowiązującego prawa polskiego.</w:t>
      </w:r>
    </w:p>
    <w:p w:rsidR="00C437F7" w:rsidRPr="00C437F7" w:rsidRDefault="00C437F7" w:rsidP="00C437F7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lastRenderedPageBreak/>
        <w:t>Strony dołożą wszelkich starań, by ewentualne spory rozstrzygnąć polubownie.</w:t>
      </w:r>
    </w:p>
    <w:p w:rsidR="00C437F7" w:rsidRPr="00C437F7" w:rsidRDefault="00C437F7" w:rsidP="00C437F7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 przypadku gdy nie dojdą do porozumienia,</w:t>
      </w:r>
      <w:r w:rsidR="00B4697D">
        <w:rPr>
          <w:rFonts w:ascii="Arial" w:hAnsi="Arial" w:cs="Arial"/>
          <w:sz w:val="24"/>
          <w:szCs w:val="24"/>
        </w:rPr>
        <w:t xml:space="preserve"> spory rozstrzygane będą przez sąd p</w:t>
      </w:r>
      <w:r w:rsidRPr="00C437F7">
        <w:rPr>
          <w:rFonts w:ascii="Arial" w:hAnsi="Arial" w:cs="Arial"/>
          <w:sz w:val="24"/>
          <w:szCs w:val="24"/>
        </w:rPr>
        <w:t xml:space="preserve">owszechny właściwy </w:t>
      </w:r>
      <w:r w:rsidR="00B4697D">
        <w:rPr>
          <w:rFonts w:ascii="Arial" w:hAnsi="Arial" w:cs="Arial"/>
          <w:sz w:val="24"/>
          <w:szCs w:val="24"/>
        </w:rPr>
        <w:t xml:space="preserve">miejscowo </w:t>
      </w:r>
      <w:r w:rsidRPr="00C437F7">
        <w:rPr>
          <w:rFonts w:ascii="Arial" w:hAnsi="Arial" w:cs="Arial"/>
          <w:sz w:val="24"/>
          <w:szCs w:val="24"/>
        </w:rPr>
        <w:t>dla siedziby Zamawiającego.</w:t>
      </w:r>
    </w:p>
    <w:p w:rsidR="00C437F7" w:rsidRPr="00C437F7" w:rsidRDefault="00C437F7" w:rsidP="00C437F7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Umowę sporządzono w 3 jednobrzmiących egzemplarzach, dwa egzemplarze dla Zamawiającego i jeden dla Wykonawcy.</w:t>
      </w:r>
    </w:p>
    <w:p w:rsidR="00C437F7" w:rsidRPr="00C437F7" w:rsidRDefault="00C437F7" w:rsidP="00C437F7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 xml:space="preserve">Integralną część umowy stanowią następujące załączniki: </w:t>
      </w:r>
    </w:p>
    <w:p w:rsidR="00C437F7" w:rsidRPr="00C437F7" w:rsidRDefault="00C437F7" w:rsidP="00C437F7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Formularz ofertowy złożony przez Zamawiającego</w:t>
      </w:r>
    </w:p>
    <w:p w:rsidR="00C437F7" w:rsidRPr="00C437F7" w:rsidRDefault="00B4697D" w:rsidP="00C437F7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</w:t>
      </w:r>
      <w:r w:rsidR="00C437F7" w:rsidRPr="00C437F7">
        <w:rPr>
          <w:rFonts w:ascii="Arial" w:hAnsi="Arial" w:cs="Arial"/>
          <w:sz w:val="24"/>
          <w:szCs w:val="24"/>
        </w:rPr>
        <w:t xml:space="preserve"> przedmiotu zamówienia</w:t>
      </w:r>
    </w:p>
    <w:p w:rsidR="00C437F7" w:rsidRPr="00C437F7" w:rsidRDefault="00C437F7" w:rsidP="00C437F7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Oświadczenie Wykonawcy</w:t>
      </w: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>WYKONAWCA</w:t>
      </w:r>
      <w:r w:rsidRPr="00C437F7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C437F7">
        <w:rPr>
          <w:rFonts w:ascii="Arial" w:hAnsi="Arial" w:cs="Arial"/>
          <w:sz w:val="24"/>
          <w:szCs w:val="24"/>
        </w:rPr>
        <w:t>ZAMAWIAJĄCY</w:t>
      </w: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  <w:r w:rsidRPr="00C437F7">
        <w:rPr>
          <w:rFonts w:ascii="Arial" w:hAnsi="Arial" w:cs="Arial"/>
          <w:sz w:val="24"/>
          <w:szCs w:val="24"/>
        </w:rPr>
        <w:tab/>
      </w:r>
      <w:r w:rsidRPr="00C437F7">
        <w:rPr>
          <w:rFonts w:ascii="Arial" w:hAnsi="Arial" w:cs="Arial"/>
          <w:sz w:val="24"/>
          <w:szCs w:val="24"/>
        </w:rPr>
        <w:tab/>
      </w:r>
      <w:r w:rsidRPr="00C437F7">
        <w:rPr>
          <w:rFonts w:ascii="Arial" w:hAnsi="Arial" w:cs="Arial"/>
          <w:sz w:val="24"/>
          <w:szCs w:val="24"/>
        </w:rPr>
        <w:tab/>
      </w:r>
      <w:r w:rsidRPr="00C437F7">
        <w:rPr>
          <w:rFonts w:ascii="Arial" w:hAnsi="Arial" w:cs="Arial"/>
          <w:sz w:val="24"/>
          <w:szCs w:val="24"/>
        </w:rPr>
        <w:tab/>
      </w:r>
      <w:r w:rsidRPr="00C437F7">
        <w:rPr>
          <w:rFonts w:ascii="Arial" w:hAnsi="Arial" w:cs="Arial"/>
          <w:sz w:val="24"/>
          <w:szCs w:val="24"/>
        </w:rPr>
        <w:tab/>
      </w:r>
      <w:r w:rsidRPr="00C437F7">
        <w:rPr>
          <w:rFonts w:ascii="Arial" w:hAnsi="Arial" w:cs="Arial"/>
          <w:sz w:val="24"/>
          <w:szCs w:val="24"/>
        </w:rPr>
        <w:tab/>
        <w:t xml:space="preserve">Za kontrasygnatą Głównego Księgowego </w:t>
      </w: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</w:p>
    <w:p w:rsidR="00C437F7" w:rsidRPr="00C437F7" w:rsidRDefault="00C437F7" w:rsidP="00C437F7">
      <w:pPr>
        <w:rPr>
          <w:rFonts w:ascii="Arial" w:hAnsi="Arial" w:cs="Arial"/>
          <w:sz w:val="24"/>
          <w:szCs w:val="24"/>
        </w:rPr>
      </w:pPr>
    </w:p>
    <w:p w:rsidR="00BA6423" w:rsidRPr="00C437F7" w:rsidRDefault="00BA6423">
      <w:pPr>
        <w:rPr>
          <w:rFonts w:ascii="Arial" w:hAnsi="Arial" w:cs="Arial"/>
          <w:sz w:val="24"/>
          <w:szCs w:val="24"/>
        </w:rPr>
      </w:pPr>
    </w:p>
    <w:sectPr w:rsidR="00BA6423" w:rsidRPr="00C437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EA" w:rsidRDefault="008365EA" w:rsidP="00C437F7">
      <w:pPr>
        <w:spacing w:after="0" w:line="240" w:lineRule="auto"/>
      </w:pPr>
      <w:r>
        <w:separator/>
      </w:r>
    </w:p>
  </w:endnote>
  <w:endnote w:type="continuationSeparator" w:id="0">
    <w:p w:rsidR="008365EA" w:rsidRDefault="008365EA" w:rsidP="00C4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EA" w:rsidRDefault="008365EA" w:rsidP="00C437F7">
      <w:pPr>
        <w:spacing w:after="0" w:line="240" w:lineRule="auto"/>
      </w:pPr>
      <w:r>
        <w:separator/>
      </w:r>
    </w:p>
  </w:footnote>
  <w:footnote w:type="continuationSeparator" w:id="0">
    <w:p w:rsidR="008365EA" w:rsidRDefault="008365EA" w:rsidP="00C43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F7" w:rsidRDefault="00C437F7" w:rsidP="00C437F7">
    <w:pPr>
      <w:pStyle w:val="Nagwek"/>
    </w:pPr>
    <w:r w:rsidRPr="00BC44D4">
      <w:t>Projekt  sfinansowany ze środków Narodowego Funduszu  Ochrony Środowiska i  Gospodarki Wodnej</w:t>
    </w:r>
    <w:r>
      <w:t xml:space="preserve">  </w:t>
    </w:r>
  </w:p>
  <w:p w:rsidR="00C437F7" w:rsidRDefault="00C437F7" w:rsidP="00C437F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BD9ED30" wp14:editId="526D2327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833"/>
    <w:multiLevelType w:val="hybridMultilevel"/>
    <w:tmpl w:val="CD50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D06"/>
    <w:multiLevelType w:val="hybridMultilevel"/>
    <w:tmpl w:val="1314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6617"/>
    <w:multiLevelType w:val="hybridMultilevel"/>
    <w:tmpl w:val="9F50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3E15"/>
    <w:multiLevelType w:val="hybridMultilevel"/>
    <w:tmpl w:val="B358D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63D37"/>
    <w:multiLevelType w:val="hybridMultilevel"/>
    <w:tmpl w:val="49AEE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C3048"/>
    <w:multiLevelType w:val="hybridMultilevel"/>
    <w:tmpl w:val="DDDC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9F4"/>
    <w:multiLevelType w:val="hybridMultilevel"/>
    <w:tmpl w:val="2C74D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723D6"/>
    <w:multiLevelType w:val="hybridMultilevel"/>
    <w:tmpl w:val="E98A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54FC1"/>
    <w:multiLevelType w:val="hybridMultilevel"/>
    <w:tmpl w:val="A496A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F018F"/>
    <w:multiLevelType w:val="hybridMultilevel"/>
    <w:tmpl w:val="E6C0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2501F"/>
    <w:multiLevelType w:val="hybridMultilevel"/>
    <w:tmpl w:val="DF7C4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9526C"/>
    <w:multiLevelType w:val="hybridMultilevel"/>
    <w:tmpl w:val="CD50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F7"/>
    <w:rsid w:val="00054B19"/>
    <w:rsid w:val="000818E7"/>
    <w:rsid w:val="00317FC5"/>
    <w:rsid w:val="003318A0"/>
    <w:rsid w:val="004141A0"/>
    <w:rsid w:val="004C3464"/>
    <w:rsid w:val="004D0F1F"/>
    <w:rsid w:val="004E751C"/>
    <w:rsid w:val="00507D54"/>
    <w:rsid w:val="00520BBA"/>
    <w:rsid w:val="00541963"/>
    <w:rsid w:val="005A2ED6"/>
    <w:rsid w:val="008365EA"/>
    <w:rsid w:val="00881883"/>
    <w:rsid w:val="009D1E3D"/>
    <w:rsid w:val="00AE143B"/>
    <w:rsid w:val="00B25B91"/>
    <w:rsid w:val="00B4697D"/>
    <w:rsid w:val="00B56828"/>
    <w:rsid w:val="00BA6423"/>
    <w:rsid w:val="00C437F7"/>
    <w:rsid w:val="00C50801"/>
    <w:rsid w:val="00D457AF"/>
    <w:rsid w:val="00D6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96B09-4EED-4A9D-81D1-54BE69B8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7F7"/>
    <w:pPr>
      <w:ind w:left="720"/>
      <w:contextualSpacing/>
    </w:pPr>
  </w:style>
  <w:style w:type="table" w:styleId="Tabela-Siatka">
    <w:name w:val="Table Grid"/>
    <w:basedOn w:val="Standardowy"/>
    <w:uiPriority w:val="39"/>
    <w:rsid w:val="00C4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7F7"/>
  </w:style>
  <w:style w:type="paragraph" w:styleId="Stopka">
    <w:name w:val="footer"/>
    <w:basedOn w:val="Normalny"/>
    <w:link w:val="StopkaZnak"/>
    <w:uiPriority w:val="99"/>
    <w:unhideWhenUsed/>
    <w:rsid w:val="00C4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Góral SD-GP</dc:creator>
  <cp:keywords/>
  <dc:description/>
  <cp:lastModifiedBy>Michał Góral SD-GP</cp:lastModifiedBy>
  <cp:revision>4</cp:revision>
  <dcterms:created xsi:type="dcterms:W3CDTF">2021-09-13T08:18:00Z</dcterms:created>
  <dcterms:modified xsi:type="dcterms:W3CDTF">2021-10-08T08:03:00Z</dcterms:modified>
</cp:coreProperties>
</file>