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E40883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Polski Związek Łowiecki</w:t>
      </w:r>
    </w:p>
    <w:p w14:paraId="7627933B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Zarząd Główny</w:t>
      </w:r>
    </w:p>
    <w:p w14:paraId="67483232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ul. Nowy Świat 35</w:t>
      </w:r>
    </w:p>
    <w:p w14:paraId="57BA9A6E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00-029 Warszawa</w:t>
      </w:r>
    </w:p>
    <w:p w14:paraId="2CC347E0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REGON 000742279 NIP 526-030-04-63</w:t>
      </w:r>
    </w:p>
    <w:p w14:paraId="5AA93504" w14:textId="77777777" w:rsidR="007030CB" w:rsidRPr="00F923BE" w:rsidRDefault="007030CB">
      <w:pPr>
        <w:rPr>
          <w:rFonts w:ascii="Arial" w:hAnsi="Arial" w:cs="Arial"/>
          <w:sz w:val="24"/>
          <w:szCs w:val="24"/>
        </w:rPr>
      </w:pPr>
    </w:p>
    <w:p w14:paraId="2863AFB9" w14:textId="77777777" w:rsidR="00F923BE" w:rsidRPr="00F923BE" w:rsidRDefault="00F923BE">
      <w:pPr>
        <w:rPr>
          <w:rFonts w:ascii="Arial" w:hAnsi="Arial" w:cs="Arial"/>
          <w:sz w:val="24"/>
          <w:szCs w:val="24"/>
        </w:rPr>
      </w:pPr>
    </w:p>
    <w:p w14:paraId="13591ACF" w14:textId="77777777" w:rsidR="00F923BE" w:rsidRPr="00F923BE" w:rsidRDefault="00F923BE">
      <w:pPr>
        <w:rPr>
          <w:rFonts w:ascii="Arial" w:hAnsi="Arial" w:cs="Arial"/>
          <w:sz w:val="24"/>
          <w:szCs w:val="24"/>
        </w:rPr>
      </w:pPr>
    </w:p>
    <w:p w14:paraId="5C663F6E" w14:textId="77777777" w:rsidR="00F923BE" w:rsidRPr="00F923BE" w:rsidRDefault="00F923BE" w:rsidP="00F923BE">
      <w:pPr>
        <w:jc w:val="center"/>
        <w:rPr>
          <w:rFonts w:ascii="Arial" w:hAnsi="Arial" w:cs="Arial"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>SPECYFIKACJA WARUNKÓW ZAMÓWIENIA</w:t>
      </w:r>
    </w:p>
    <w:p w14:paraId="599C3CB2" w14:textId="77777777" w:rsid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>ZAMAWIAJĄCY:</w:t>
      </w:r>
      <w:r w:rsidRPr="00F923BE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59D15B6B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Polski Związek Łowiecki</w:t>
      </w:r>
    </w:p>
    <w:p w14:paraId="4FAD0125" w14:textId="77777777" w:rsid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F923BE">
        <w:rPr>
          <w:rFonts w:ascii="Arial" w:hAnsi="Arial" w:cs="Arial"/>
          <w:b/>
          <w:bCs/>
          <w:sz w:val="24"/>
          <w:szCs w:val="24"/>
        </w:rPr>
        <w:t>Zarząd Główny</w:t>
      </w:r>
    </w:p>
    <w:p w14:paraId="3B11CA26" w14:textId="77777777" w:rsidR="00F923BE" w:rsidRPr="00F923BE" w:rsidRDefault="00F923BE" w:rsidP="00F923B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3484E840" w14:textId="77777777" w:rsidR="00942886" w:rsidRDefault="00F923B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23BE">
        <w:rPr>
          <w:rFonts w:ascii="Arial" w:hAnsi="Arial" w:cs="Arial"/>
          <w:sz w:val="24"/>
          <w:szCs w:val="24"/>
        </w:rPr>
        <w:t xml:space="preserve">Zaprasza do złożenia oferty w postępowaniu o udzielenie zamówienia prowadzonego w trybie przetargu nieograniczonego </w:t>
      </w:r>
    </w:p>
    <w:p w14:paraId="69CEADEC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38F32C4C" w14:textId="77777777" w:rsidR="001D115E" w:rsidRDefault="001D115E" w:rsidP="00B6610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3F73939" w14:textId="77777777" w:rsidR="008339A7" w:rsidRPr="00A65D25" w:rsidRDefault="00A65D25" w:rsidP="00A65D25">
      <w:pPr>
        <w:rPr>
          <w:rFonts w:ascii="Arial" w:hAnsi="Arial" w:cs="Arial"/>
          <w:sz w:val="24"/>
          <w:szCs w:val="24"/>
        </w:rPr>
      </w:pPr>
      <w:r w:rsidRPr="00A65D25">
        <w:rPr>
          <w:rFonts w:ascii="Arial" w:hAnsi="Arial" w:cs="Arial"/>
          <w:b/>
          <w:bCs/>
          <w:sz w:val="24"/>
          <w:szCs w:val="24"/>
        </w:rPr>
        <w:t>Dostawa 1 szt. samochodu specjalistycznego typu auto-laweta do 3,5t DMC</w:t>
      </w:r>
    </w:p>
    <w:p w14:paraId="1E5B22D7" w14:textId="77777777" w:rsidR="00A65D25" w:rsidRDefault="00A65D25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954517F" w14:textId="77777777" w:rsidR="00A65D25" w:rsidRDefault="00A65D25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2C7423D" w14:textId="77777777" w:rsidR="00A65D25" w:rsidRDefault="00A65D25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144F47A" w14:textId="77777777" w:rsidR="00A65D25" w:rsidRDefault="00A65D25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D63CFC0" w14:textId="77777777" w:rsidR="00A65D25" w:rsidRDefault="00A65D25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5925D403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  <w:r w:rsidRPr="008339A7">
        <w:rPr>
          <w:rFonts w:ascii="Arial" w:hAnsi="Arial" w:cs="Arial"/>
          <w:sz w:val="24"/>
          <w:szCs w:val="24"/>
        </w:rPr>
        <w:t>SWZ zatwierdził:…………………………………………..</w:t>
      </w:r>
    </w:p>
    <w:p w14:paraId="1B435A13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1E33C5C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58F4468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643FF8FD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53FDD04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7E0EA835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357FD95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31A7E837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1844A78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B2991D2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4CBEFEB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3EBFE0EA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622442FA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242A6616" w14:textId="77777777" w:rsidR="001D115E" w:rsidRDefault="001D115E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099B17BD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1DEA548D" w14:textId="77777777" w:rsidR="008339A7" w:rsidRDefault="008339A7" w:rsidP="008339A7">
      <w:pPr>
        <w:pStyle w:val="Akapitzlist"/>
        <w:ind w:left="708"/>
        <w:rPr>
          <w:rFonts w:ascii="Arial" w:hAnsi="Arial" w:cs="Arial"/>
          <w:sz w:val="24"/>
          <w:szCs w:val="24"/>
        </w:rPr>
      </w:pPr>
    </w:p>
    <w:p w14:paraId="41BA631D" w14:textId="77777777" w:rsidR="00F923BE" w:rsidRDefault="008339A7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Warszawa 2021</w:t>
      </w:r>
    </w:p>
    <w:p w14:paraId="26792ABA" w14:textId="77777777" w:rsidR="00B66109" w:rsidRDefault="00B66109" w:rsidP="00E45F1B">
      <w:pPr>
        <w:pStyle w:val="Akapitzlist"/>
        <w:ind w:left="708"/>
        <w:jc w:val="center"/>
        <w:rPr>
          <w:rFonts w:ascii="Arial" w:hAnsi="Arial" w:cs="Arial"/>
          <w:sz w:val="24"/>
          <w:szCs w:val="24"/>
        </w:rPr>
      </w:pPr>
    </w:p>
    <w:p w14:paraId="1168D739" w14:textId="77777777" w:rsidR="00B66109" w:rsidRPr="008339A7" w:rsidRDefault="00B66109" w:rsidP="00E45F1B">
      <w:pPr>
        <w:pStyle w:val="Akapitzlist"/>
        <w:ind w:left="708"/>
        <w:jc w:val="center"/>
        <w:rPr>
          <w:rFonts w:ascii="Arial" w:hAnsi="Arial" w:cs="Arial"/>
          <w:b/>
          <w:bCs/>
          <w:sz w:val="24"/>
          <w:szCs w:val="24"/>
        </w:rPr>
      </w:pPr>
    </w:p>
    <w:p w14:paraId="7E155B47" w14:textId="77777777" w:rsidR="007873B5" w:rsidRPr="003E0FDA" w:rsidRDefault="008339A7" w:rsidP="008339A7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lastRenderedPageBreak/>
        <w:t>Rozdział I</w:t>
      </w:r>
      <w:r w:rsidR="00E45F1B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 xml:space="preserve">Nazwa oraz adres zamawiającego, </w:t>
      </w:r>
      <w:r w:rsidR="003E0FDA" w:rsidRPr="003E0FDA">
        <w:rPr>
          <w:rFonts w:ascii="Arial" w:hAnsi="Arial" w:cs="Arial"/>
          <w:b/>
          <w:sz w:val="24"/>
          <w:szCs w:val="24"/>
        </w:rPr>
        <w:t>osoba do kontaktu z Wykonawcami.</w:t>
      </w:r>
    </w:p>
    <w:p w14:paraId="145BAE21" w14:textId="77777777" w:rsidR="007873B5" w:rsidRPr="003E0FDA" w:rsidRDefault="007873B5" w:rsidP="007873B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24"/>
          <w:szCs w:val="24"/>
        </w:rPr>
      </w:pPr>
      <w:r w:rsidRPr="003E0FDA">
        <w:rPr>
          <w:rFonts w:ascii="Arial" w:hAnsi="Arial" w:cs="Arial"/>
          <w:bCs/>
          <w:sz w:val="24"/>
          <w:szCs w:val="24"/>
        </w:rPr>
        <w:t>Polski Związek Łowiecki Zarząd Główny, ul. Nowy Świat 35, 00-029 Warszawa</w:t>
      </w:r>
    </w:p>
    <w:p w14:paraId="1C33DADE" w14:textId="77777777" w:rsidR="007873B5" w:rsidRPr="003E0FDA" w:rsidRDefault="007873B5" w:rsidP="008339A7">
      <w:pPr>
        <w:jc w:val="both"/>
        <w:rPr>
          <w:rFonts w:ascii="Arial" w:hAnsi="Arial" w:cs="Arial"/>
          <w:sz w:val="24"/>
          <w:szCs w:val="24"/>
        </w:rPr>
      </w:pPr>
    </w:p>
    <w:p w14:paraId="0C6036F1" w14:textId="23166F64" w:rsidR="00B95DF3" w:rsidRPr="00DD601E" w:rsidRDefault="008339A7" w:rsidP="008339A7">
      <w:pPr>
        <w:jc w:val="both"/>
        <w:rPr>
          <w:rFonts w:ascii="Arial" w:hAnsi="Arial" w:cs="Arial"/>
          <w:sz w:val="24"/>
          <w:szCs w:val="24"/>
        </w:rPr>
      </w:pPr>
      <w:r w:rsidRPr="00DD601E">
        <w:rPr>
          <w:rFonts w:ascii="Arial" w:hAnsi="Arial" w:cs="Arial"/>
          <w:sz w:val="24"/>
          <w:szCs w:val="24"/>
        </w:rPr>
        <w:t>Osoba uprawniona do kontaktu z Wykonawcami:</w:t>
      </w:r>
      <w:r w:rsidR="00BD068A" w:rsidRPr="00DD601E">
        <w:rPr>
          <w:rFonts w:ascii="Arial" w:hAnsi="Arial" w:cs="Arial"/>
          <w:sz w:val="24"/>
          <w:szCs w:val="24"/>
        </w:rPr>
        <w:t xml:space="preserve"> </w:t>
      </w:r>
      <w:r w:rsidR="00E3321D">
        <w:rPr>
          <w:rFonts w:ascii="Arial" w:hAnsi="Arial" w:cs="Arial"/>
          <w:sz w:val="24"/>
          <w:szCs w:val="24"/>
        </w:rPr>
        <w:t>Monika Wachowiak</w:t>
      </w:r>
    </w:p>
    <w:p w14:paraId="6228692E" w14:textId="77777777" w:rsidR="007873B5" w:rsidRPr="003E0FDA" w:rsidRDefault="008339A7" w:rsidP="008339A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e-mail: </w:t>
      </w:r>
      <w:hyperlink r:id="rId8" w:history="1">
        <w:r w:rsidR="00DD601E" w:rsidRPr="00894519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 w:rsidR="00DD601E">
        <w:rPr>
          <w:rFonts w:ascii="Arial" w:hAnsi="Arial" w:cs="Arial"/>
          <w:sz w:val="24"/>
          <w:szCs w:val="24"/>
        </w:rPr>
        <w:t xml:space="preserve"> </w:t>
      </w:r>
    </w:p>
    <w:p w14:paraId="4357FB4D" w14:textId="774001C8" w:rsidR="00B95DF3" w:rsidRDefault="007873B5" w:rsidP="00B95DF3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Strona internetowa prowadzonego </w:t>
      </w:r>
      <w:r w:rsidR="008339A7" w:rsidRPr="003E0FDA">
        <w:rPr>
          <w:rFonts w:ascii="Arial" w:hAnsi="Arial" w:cs="Arial"/>
          <w:sz w:val="24"/>
          <w:szCs w:val="24"/>
        </w:rPr>
        <w:t>postępowania:</w:t>
      </w:r>
      <w:r w:rsidRPr="003E0FDA">
        <w:rPr>
          <w:rFonts w:ascii="Arial" w:hAnsi="Arial" w:cs="Arial"/>
          <w:sz w:val="24"/>
          <w:szCs w:val="24"/>
        </w:rPr>
        <w:t xml:space="preserve"> </w:t>
      </w:r>
      <w:r w:rsidR="00B95DF3">
        <w:rPr>
          <w:rFonts w:ascii="Arial" w:hAnsi="Arial" w:cs="Arial"/>
          <w:sz w:val="24"/>
          <w:szCs w:val="24"/>
        </w:rPr>
        <w:tab/>
      </w:r>
      <w:hyperlink r:id="rId9" w:history="1">
        <w:r w:rsidR="00B66109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B66109">
        <w:rPr>
          <w:rFonts w:ascii="Arial" w:hAnsi="Arial" w:cs="Arial"/>
          <w:sz w:val="24"/>
          <w:szCs w:val="24"/>
        </w:rPr>
        <w:t xml:space="preserve"> </w:t>
      </w:r>
      <w:r w:rsidR="00E3321D">
        <w:rPr>
          <w:rFonts w:ascii="Arial" w:hAnsi="Arial" w:cs="Arial"/>
          <w:sz w:val="24"/>
          <w:szCs w:val="24"/>
        </w:rPr>
        <w:t xml:space="preserve">zakładka </w:t>
      </w:r>
      <w:r w:rsidR="00762186">
        <w:rPr>
          <w:rFonts w:ascii="Arial" w:hAnsi="Arial" w:cs="Arial"/>
          <w:sz w:val="24"/>
          <w:szCs w:val="24"/>
        </w:rPr>
        <w:t>„</w:t>
      </w:r>
      <w:r w:rsidR="00E3321D">
        <w:rPr>
          <w:rFonts w:ascii="Arial" w:hAnsi="Arial" w:cs="Arial"/>
          <w:sz w:val="24"/>
          <w:szCs w:val="24"/>
        </w:rPr>
        <w:t>przetargi</w:t>
      </w:r>
      <w:r w:rsidR="00762186">
        <w:rPr>
          <w:rFonts w:ascii="Arial" w:hAnsi="Arial" w:cs="Arial"/>
          <w:sz w:val="24"/>
          <w:szCs w:val="24"/>
        </w:rPr>
        <w:t>”</w:t>
      </w:r>
    </w:p>
    <w:p w14:paraId="2150A0E7" w14:textId="3540B423" w:rsidR="00B95DF3" w:rsidRPr="00B95DF3" w:rsidRDefault="00B95DF3" w:rsidP="00B95DF3">
      <w:pPr>
        <w:jc w:val="both"/>
        <w:rPr>
          <w:rFonts w:ascii="Arial" w:hAnsi="Arial" w:cs="Arial"/>
          <w:sz w:val="24"/>
          <w:szCs w:val="24"/>
        </w:rPr>
      </w:pPr>
      <w:r w:rsidRPr="00B95DF3">
        <w:rPr>
          <w:rFonts w:ascii="Arial" w:hAnsi="Arial" w:cs="Arial"/>
          <w:sz w:val="24"/>
          <w:szCs w:val="24"/>
        </w:rPr>
        <w:t xml:space="preserve">Ochrona danych osobowych – Klauzula informacyjna dotycząca przetwarzania danych osobowych </w:t>
      </w:r>
      <w:r>
        <w:rPr>
          <w:rFonts w:ascii="Arial" w:hAnsi="Arial" w:cs="Arial"/>
          <w:sz w:val="24"/>
          <w:szCs w:val="24"/>
        </w:rPr>
        <w:t xml:space="preserve">- </w:t>
      </w:r>
      <w:r w:rsidR="00D31B58">
        <w:rPr>
          <w:rFonts w:ascii="Arial" w:hAnsi="Arial" w:cs="Arial"/>
          <w:sz w:val="24"/>
          <w:szCs w:val="24"/>
        </w:rPr>
        <w:t>Załącznik</w:t>
      </w:r>
      <w:r w:rsidR="0069632B">
        <w:rPr>
          <w:rFonts w:ascii="Arial" w:hAnsi="Arial" w:cs="Arial"/>
          <w:sz w:val="24"/>
          <w:szCs w:val="24"/>
        </w:rPr>
        <w:t xml:space="preserve"> nr 6</w:t>
      </w:r>
      <w:r>
        <w:rPr>
          <w:rFonts w:ascii="Arial" w:hAnsi="Arial" w:cs="Arial"/>
          <w:sz w:val="24"/>
          <w:szCs w:val="24"/>
        </w:rPr>
        <w:t xml:space="preserve"> do SWZ.</w:t>
      </w:r>
    </w:p>
    <w:p w14:paraId="2D396EEC" w14:textId="77777777" w:rsidR="007873B5" w:rsidRPr="003E0FDA" w:rsidRDefault="007873B5" w:rsidP="008339A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 xml:space="preserve">Rozdział </w:t>
      </w:r>
      <w:r w:rsidR="008339A7" w:rsidRPr="003E0FDA">
        <w:rPr>
          <w:rFonts w:ascii="Arial" w:hAnsi="Arial" w:cs="Arial"/>
          <w:b/>
          <w:sz w:val="24"/>
          <w:szCs w:val="24"/>
        </w:rPr>
        <w:t>II</w:t>
      </w:r>
      <w:r w:rsidRPr="003E0FDA">
        <w:rPr>
          <w:rFonts w:ascii="Arial" w:hAnsi="Arial" w:cs="Arial"/>
          <w:b/>
          <w:sz w:val="24"/>
          <w:szCs w:val="24"/>
        </w:rPr>
        <w:t xml:space="preserve"> </w:t>
      </w:r>
      <w:r w:rsidR="008339A7" w:rsidRPr="003E0FDA">
        <w:rPr>
          <w:rFonts w:ascii="Arial" w:hAnsi="Arial" w:cs="Arial"/>
          <w:b/>
          <w:sz w:val="24"/>
          <w:szCs w:val="24"/>
        </w:rPr>
        <w:t>Adres strony internetowej, na której udostępniane będą zmiany i wyjaśnienia treści SWZ oraz inne dokumenty zamówienia bezpośrednio związane z postępowaniem o udzielenie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0F6125A2" w14:textId="1CA913F5" w:rsidR="00F923BE" w:rsidRPr="003E0FDA" w:rsidRDefault="007873B5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Zmiany i wyjaśnienia treści SWZ oraz inne dokumenty zamówienia bezpośrednio związane z postępowaniem o udzielenie zamówienia będą udostępniane na stronie internetowej: </w:t>
      </w:r>
      <w:hyperlink r:id="rId10" w:history="1">
        <w:r w:rsidRPr="003E0FDA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E3321D">
        <w:rPr>
          <w:rFonts w:ascii="Arial" w:hAnsi="Arial" w:cs="Arial"/>
          <w:sz w:val="24"/>
          <w:szCs w:val="24"/>
        </w:rPr>
        <w:t xml:space="preserve"> zakładka </w:t>
      </w:r>
      <w:r w:rsidR="00762186">
        <w:rPr>
          <w:rFonts w:ascii="Arial" w:hAnsi="Arial" w:cs="Arial"/>
          <w:sz w:val="24"/>
          <w:szCs w:val="24"/>
        </w:rPr>
        <w:t>„</w:t>
      </w:r>
      <w:r w:rsidR="00E3321D">
        <w:rPr>
          <w:rFonts w:ascii="Arial" w:hAnsi="Arial" w:cs="Arial"/>
          <w:sz w:val="24"/>
          <w:szCs w:val="24"/>
        </w:rPr>
        <w:t>przetargi</w:t>
      </w:r>
      <w:r w:rsidR="00762186">
        <w:rPr>
          <w:rFonts w:ascii="Arial" w:hAnsi="Arial" w:cs="Arial"/>
          <w:sz w:val="24"/>
          <w:szCs w:val="24"/>
        </w:rPr>
        <w:t>”</w:t>
      </w:r>
      <w:r w:rsidR="00E3321D">
        <w:rPr>
          <w:rFonts w:ascii="Arial" w:hAnsi="Arial" w:cs="Arial"/>
          <w:sz w:val="24"/>
          <w:szCs w:val="24"/>
        </w:rPr>
        <w:t>.</w:t>
      </w:r>
    </w:p>
    <w:p w14:paraId="1CED7FC9" w14:textId="77777777" w:rsidR="007873B5" w:rsidRPr="003E0FDA" w:rsidRDefault="007873B5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III</w:t>
      </w:r>
      <w:r w:rsidR="00E71C93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Tryb udzielenia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5E4C03E1" w14:textId="77777777" w:rsidR="00E71C93" w:rsidRPr="003E0FDA" w:rsidRDefault="00E71C9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Postępowanie o udzielenie zamówienia w trybie przetargu nieograniczonego, na podstawie </w:t>
      </w:r>
      <w:r w:rsidR="00B66109">
        <w:rPr>
          <w:rFonts w:ascii="Arial" w:hAnsi="Arial" w:cs="Arial"/>
          <w:sz w:val="24"/>
          <w:szCs w:val="24"/>
        </w:rPr>
        <w:t>Zarządzenia nr 1/2019 Zarządu Głównego PZŁ z dnia 8 stycznia 2019 roku w sprawie ustalenia Regulaminu zakupów w Polskim Związku Łowieckim</w:t>
      </w:r>
      <w:r w:rsidR="00184FE4" w:rsidRPr="003E0FDA">
        <w:rPr>
          <w:rFonts w:ascii="Arial" w:hAnsi="Arial" w:cs="Arial"/>
          <w:sz w:val="24"/>
          <w:szCs w:val="24"/>
        </w:rPr>
        <w:t xml:space="preserve">  oraz niniejszej Specyfikacji Warunków Zamówienia, zwaną dalej "SWZ”.</w:t>
      </w:r>
    </w:p>
    <w:p w14:paraId="253DC1FB" w14:textId="77777777" w:rsidR="00E71C93" w:rsidRPr="003E0FDA" w:rsidRDefault="00E71C9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Zamówienie jest </w:t>
      </w:r>
      <w:r w:rsidR="000102EA" w:rsidRPr="003E0FDA">
        <w:rPr>
          <w:rFonts w:ascii="Arial" w:hAnsi="Arial" w:cs="Arial"/>
          <w:sz w:val="24"/>
          <w:szCs w:val="24"/>
        </w:rPr>
        <w:t>do</w:t>
      </w:r>
      <w:r w:rsidRPr="003E0FDA">
        <w:rPr>
          <w:rFonts w:ascii="Arial" w:hAnsi="Arial" w:cs="Arial"/>
          <w:sz w:val="24"/>
          <w:szCs w:val="24"/>
        </w:rPr>
        <w:t>finansowane ze środków Narodowego Funduszu Ochrony Środowiska i Gospodarki  Wodnej w Warszawie w ramach umowy nr</w:t>
      </w:r>
      <w:r w:rsidR="000102EA" w:rsidRPr="003E0FDA">
        <w:rPr>
          <w:rFonts w:ascii="Arial" w:hAnsi="Arial" w:cs="Arial"/>
          <w:sz w:val="24"/>
          <w:szCs w:val="24"/>
        </w:rPr>
        <w:t xml:space="preserve"> 2020/Wn50/0z-PO-go/D</w:t>
      </w:r>
      <w:r w:rsidRPr="003E0FDA">
        <w:rPr>
          <w:rFonts w:ascii="Arial" w:hAnsi="Arial" w:cs="Arial"/>
          <w:sz w:val="24"/>
          <w:szCs w:val="24"/>
        </w:rPr>
        <w:t xml:space="preserve"> o dofinansowanie projektu pn.: „</w:t>
      </w:r>
      <w:r w:rsidR="000102EA" w:rsidRPr="003E0FDA">
        <w:rPr>
          <w:rFonts w:ascii="Arial" w:hAnsi="Arial" w:cs="Arial"/>
          <w:sz w:val="24"/>
          <w:szCs w:val="24"/>
        </w:rPr>
        <w:t>Ograniczenie rozprzestrzeniania się wirusa Afrykańskiego Pomoru Świń (ASF)</w:t>
      </w:r>
      <w:r w:rsidRPr="003E0FDA">
        <w:rPr>
          <w:rFonts w:ascii="Arial" w:hAnsi="Arial" w:cs="Arial"/>
          <w:sz w:val="24"/>
          <w:szCs w:val="24"/>
        </w:rPr>
        <w:t>”.</w:t>
      </w:r>
    </w:p>
    <w:p w14:paraId="4D477B98" w14:textId="77777777" w:rsidR="005544C6" w:rsidRPr="00BD068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5544C6" w:rsidRPr="00BD068A">
        <w:rPr>
          <w:rFonts w:ascii="Arial" w:hAnsi="Arial" w:cs="Arial"/>
          <w:sz w:val="24"/>
          <w:szCs w:val="24"/>
        </w:rPr>
        <w:t>. Zamawiający przewiduje możliwość unieważnienia przedmiotowego postępowania, jeżeli środki publiczne, które Zamawiający zamierzał przeznaczyć na sfinansowanie zamówienia, nie zostały mu przyznane.</w:t>
      </w:r>
    </w:p>
    <w:p w14:paraId="4A5D6603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E71C93" w:rsidRPr="003E0FDA">
        <w:rPr>
          <w:rFonts w:ascii="Arial" w:hAnsi="Arial" w:cs="Arial"/>
          <w:sz w:val="24"/>
          <w:szCs w:val="24"/>
        </w:rPr>
        <w:t>.</w:t>
      </w:r>
      <w:r w:rsidR="000102EA" w:rsidRPr="003E0FDA">
        <w:rPr>
          <w:rFonts w:ascii="Arial" w:hAnsi="Arial" w:cs="Arial"/>
          <w:sz w:val="24"/>
          <w:szCs w:val="24"/>
        </w:rPr>
        <w:t xml:space="preserve">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aukcji elektronicznej. </w:t>
      </w:r>
    </w:p>
    <w:p w14:paraId="7C1F5B3A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71C93" w:rsidRPr="003E0FDA">
        <w:rPr>
          <w:rFonts w:ascii="Arial" w:hAnsi="Arial" w:cs="Arial"/>
          <w:sz w:val="24"/>
          <w:szCs w:val="24"/>
        </w:rPr>
        <w:t>.</w:t>
      </w:r>
      <w:r w:rsidR="000102EA" w:rsidRPr="003E0FDA">
        <w:rPr>
          <w:rFonts w:ascii="Arial" w:hAnsi="Arial" w:cs="Arial"/>
          <w:sz w:val="24"/>
          <w:szCs w:val="24"/>
        </w:rPr>
        <w:t xml:space="preserve">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zawarcia umowy ramowej. </w:t>
      </w:r>
    </w:p>
    <w:p w14:paraId="59FBAD9D" w14:textId="77777777" w:rsidR="000102EA" w:rsidRPr="003E0FDA" w:rsidRDefault="00BD068A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0102EA" w:rsidRPr="003E0FDA">
        <w:rPr>
          <w:rFonts w:ascii="Arial" w:hAnsi="Arial" w:cs="Arial"/>
          <w:sz w:val="24"/>
          <w:szCs w:val="24"/>
        </w:rPr>
        <w:t xml:space="preserve">. </w:t>
      </w:r>
      <w:r w:rsidR="00E71C93" w:rsidRPr="003E0FDA">
        <w:rPr>
          <w:rFonts w:ascii="Arial" w:hAnsi="Arial" w:cs="Arial"/>
          <w:sz w:val="24"/>
          <w:szCs w:val="24"/>
        </w:rPr>
        <w:t xml:space="preserve">Zamawiający nie przewiduje zwrotu kosztów udziału w postępowaniu. </w:t>
      </w:r>
    </w:p>
    <w:p w14:paraId="27404F75" w14:textId="77777777" w:rsidR="008B79A3" w:rsidRPr="003E0FDA" w:rsidRDefault="008B79A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IV Opis przedmiotu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6934F2CC" w14:textId="77777777" w:rsidR="00A65D25" w:rsidRPr="00A65D25" w:rsidRDefault="008B79A3" w:rsidP="00A65D25">
      <w:pPr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</w:t>
      </w:r>
      <w:r w:rsidR="001D115E" w:rsidRPr="001D115E">
        <w:rPr>
          <w:rFonts w:ascii="Arial" w:hAnsi="Arial" w:cs="Arial"/>
          <w:b/>
          <w:bCs/>
          <w:sz w:val="24"/>
          <w:szCs w:val="24"/>
        </w:rPr>
        <w:t xml:space="preserve"> </w:t>
      </w:r>
      <w:r w:rsidR="00A65D25" w:rsidRPr="00762186">
        <w:rPr>
          <w:rFonts w:ascii="Arial" w:hAnsi="Arial" w:cs="Arial"/>
          <w:bCs/>
          <w:sz w:val="24"/>
          <w:szCs w:val="24"/>
        </w:rPr>
        <w:t>Dostawa 1 szt. samochodu specjalistycznego typu auto-laweta do 3,5t DMC</w:t>
      </w:r>
    </w:p>
    <w:p w14:paraId="2F537E43" w14:textId="77777777" w:rsidR="00ED3F1C" w:rsidRPr="003E0FDA" w:rsidRDefault="008B79A3" w:rsidP="001D115E">
      <w:pPr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Oznaczenie kodowe Wspólnego Słownika </w:t>
      </w:r>
      <w:r w:rsidR="0036781D" w:rsidRPr="003E0FDA">
        <w:rPr>
          <w:rFonts w:ascii="Arial" w:hAnsi="Arial" w:cs="Arial"/>
          <w:sz w:val="24"/>
          <w:szCs w:val="24"/>
        </w:rPr>
        <w:t xml:space="preserve">Zamówień CPV: </w:t>
      </w:r>
    </w:p>
    <w:p w14:paraId="311F9760" w14:textId="77777777" w:rsidR="001D115E" w:rsidRPr="00890EC8" w:rsidRDefault="001D115E" w:rsidP="00AE7965">
      <w:pPr>
        <w:pStyle w:val="Nagwek3"/>
        <w:rPr>
          <w:rFonts w:ascii="Arial" w:hAnsi="Arial" w:cs="Arial"/>
          <w:b w:val="0"/>
          <w:sz w:val="24"/>
          <w:szCs w:val="24"/>
        </w:rPr>
      </w:pPr>
      <w:r w:rsidRPr="00762186">
        <w:rPr>
          <w:rFonts w:ascii="Arial" w:hAnsi="Arial" w:cs="Arial"/>
          <w:b w:val="0"/>
          <w:sz w:val="24"/>
          <w:szCs w:val="24"/>
        </w:rPr>
        <w:t>Pojazdy terenowe</w:t>
      </w:r>
      <w:r w:rsidR="00ED3F1C" w:rsidRPr="00762186">
        <w:rPr>
          <w:rFonts w:ascii="Arial" w:hAnsi="Arial" w:cs="Arial"/>
          <w:b w:val="0"/>
          <w:sz w:val="24"/>
          <w:szCs w:val="24"/>
        </w:rPr>
        <w:t xml:space="preserve"> </w:t>
      </w:r>
      <w:r w:rsidR="00890EC8" w:rsidRPr="00890EC8">
        <w:rPr>
          <w:rFonts w:ascii="Arial" w:hAnsi="Arial" w:cs="Arial"/>
          <w:b w:val="0"/>
          <w:sz w:val="24"/>
          <w:szCs w:val="24"/>
        </w:rPr>
        <w:t>34136000-9</w:t>
      </w:r>
    </w:p>
    <w:p w14:paraId="23FEF8D8" w14:textId="77777777" w:rsidR="002660FD" w:rsidRPr="00890EC8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890EC8">
        <w:rPr>
          <w:rFonts w:ascii="Arial" w:hAnsi="Arial" w:cs="Arial"/>
          <w:sz w:val="24"/>
          <w:szCs w:val="24"/>
        </w:rPr>
        <w:lastRenderedPageBreak/>
        <w:t xml:space="preserve">3. </w:t>
      </w:r>
      <w:r w:rsidR="002660FD" w:rsidRPr="00890EC8">
        <w:rPr>
          <w:rFonts w:ascii="Arial" w:hAnsi="Arial" w:cs="Arial"/>
          <w:sz w:val="24"/>
          <w:szCs w:val="24"/>
        </w:rPr>
        <w:t xml:space="preserve">Szczegółowy opis oraz sposób realizacji zamówienia zawiera </w:t>
      </w:r>
      <w:r w:rsidRPr="00890EC8">
        <w:rPr>
          <w:rFonts w:ascii="Arial" w:hAnsi="Arial" w:cs="Arial"/>
          <w:sz w:val="24"/>
          <w:szCs w:val="24"/>
        </w:rPr>
        <w:t>Załącznik</w:t>
      </w:r>
      <w:r w:rsidR="0037268F" w:rsidRPr="00890EC8">
        <w:rPr>
          <w:rFonts w:ascii="Arial" w:hAnsi="Arial" w:cs="Arial"/>
          <w:sz w:val="24"/>
          <w:szCs w:val="24"/>
        </w:rPr>
        <w:t xml:space="preserve"> Nr 1</w:t>
      </w:r>
      <w:r w:rsidRPr="00890EC8">
        <w:rPr>
          <w:rFonts w:ascii="Arial" w:hAnsi="Arial" w:cs="Arial"/>
          <w:sz w:val="24"/>
          <w:szCs w:val="24"/>
        </w:rPr>
        <w:t xml:space="preserve"> do SWZ.</w:t>
      </w:r>
      <w:r w:rsidR="00ED3F1C" w:rsidRPr="00890EC8">
        <w:rPr>
          <w:rFonts w:ascii="Arial" w:hAnsi="Arial" w:cs="Arial"/>
          <w:sz w:val="24"/>
          <w:szCs w:val="24"/>
        </w:rPr>
        <w:t xml:space="preserve"> </w:t>
      </w:r>
    </w:p>
    <w:p w14:paraId="079D4E70" w14:textId="77777777" w:rsidR="0037268F" w:rsidRDefault="0037268F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4. </w:t>
      </w:r>
      <w:r w:rsidR="00ED3F1C" w:rsidRPr="003E0FDA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>nie dopuszcza składania</w:t>
      </w:r>
      <w:r w:rsidR="00ED3F1C" w:rsidRPr="003E0FDA">
        <w:rPr>
          <w:rFonts w:ascii="Arial" w:hAnsi="Arial" w:cs="Arial"/>
          <w:sz w:val="24"/>
          <w:szCs w:val="24"/>
        </w:rPr>
        <w:t xml:space="preserve"> of</w:t>
      </w:r>
      <w:r w:rsidR="00DB01CA">
        <w:rPr>
          <w:rFonts w:ascii="Arial" w:hAnsi="Arial" w:cs="Arial"/>
          <w:sz w:val="24"/>
          <w:szCs w:val="24"/>
        </w:rPr>
        <w:t xml:space="preserve">ert częściowych. </w:t>
      </w:r>
    </w:p>
    <w:p w14:paraId="38D6DB9B" w14:textId="77777777" w:rsidR="008B79A3" w:rsidRPr="003E0FDA" w:rsidRDefault="002660FD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5</w:t>
      </w:r>
      <w:r w:rsidR="008B79A3" w:rsidRPr="003E0FDA">
        <w:rPr>
          <w:rFonts w:ascii="Arial" w:hAnsi="Arial" w:cs="Arial"/>
          <w:sz w:val="24"/>
          <w:szCs w:val="24"/>
        </w:rPr>
        <w:t>. Zamawiający nie dopuszcza składania ofert wariantowych oraz w postaci katalogów elektronicznych.</w:t>
      </w:r>
    </w:p>
    <w:p w14:paraId="25B396A3" w14:textId="77777777" w:rsidR="008B79A3" w:rsidRPr="003E0FDA" w:rsidRDefault="008B79A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 Termin wykonania zamówienia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75A6B012" w14:textId="047EB869" w:rsidR="002660FD" w:rsidRPr="003E0FDA" w:rsidRDefault="008B79A3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 Wykonawca zobowiązany jest zrealizować przedmiot zamówienia </w:t>
      </w:r>
      <w:r w:rsidR="00584521">
        <w:rPr>
          <w:rFonts w:ascii="Arial" w:hAnsi="Arial" w:cs="Arial"/>
          <w:sz w:val="24"/>
          <w:szCs w:val="24"/>
        </w:rPr>
        <w:t>do dnia</w:t>
      </w:r>
      <w:r w:rsidR="00E3321D">
        <w:rPr>
          <w:rFonts w:ascii="Arial" w:hAnsi="Arial" w:cs="Arial"/>
          <w:sz w:val="24"/>
          <w:szCs w:val="24"/>
        </w:rPr>
        <w:t xml:space="preserve"> </w:t>
      </w:r>
      <w:r w:rsidR="00E3321D">
        <w:rPr>
          <w:rFonts w:ascii="Arial" w:hAnsi="Arial" w:cs="Arial"/>
          <w:sz w:val="24"/>
          <w:szCs w:val="24"/>
        </w:rPr>
        <w:br/>
      </w:r>
      <w:r w:rsidR="00A63334">
        <w:rPr>
          <w:rFonts w:ascii="Arial" w:hAnsi="Arial" w:cs="Arial"/>
          <w:sz w:val="24"/>
          <w:szCs w:val="24"/>
        </w:rPr>
        <w:t>31.03,2022</w:t>
      </w:r>
      <w:r w:rsidR="007E52DD">
        <w:rPr>
          <w:rFonts w:ascii="Arial" w:hAnsi="Arial" w:cs="Arial"/>
          <w:sz w:val="24"/>
          <w:szCs w:val="24"/>
        </w:rPr>
        <w:t xml:space="preserve"> r. </w:t>
      </w:r>
    </w:p>
    <w:p w14:paraId="16BD9FF9" w14:textId="77777777" w:rsidR="001F2563" w:rsidRPr="003E0FDA" w:rsidRDefault="003E0FDA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 Podwykonawstwo.</w:t>
      </w:r>
    </w:p>
    <w:p w14:paraId="03AEC9A2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Wykonawca może powierzyć wykonanie części zamówienia podwykonawcy (podwykonawcom). </w:t>
      </w:r>
    </w:p>
    <w:p w14:paraId="637A0BD7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Zamawiający nie zastrzega obowiązku osobistego wykonania przez Wykonawcę kluczowych części zamówienia. </w:t>
      </w:r>
    </w:p>
    <w:p w14:paraId="5C251597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Zamawiający wymaga, aby w przypadku powierzenia części zamówienia podwykonawcom, Wykonawca wskazał w ofercie części zamówienia, których wykonanie zamierza powierzyć podwykonawcom oraz podał (o ile są mu wiadome na tym etapie) nazwy (firmy) tych podwykonawców. </w:t>
      </w:r>
    </w:p>
    <w:p w14:paraId="15BA1D92" w14:textId="77777777" w:rsidR="00E83880" w:rsidRPr="003E0FDA" w:rsidRDefault="00E83880" w:rsidP="007873B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Powierzenie części zamówienia podwykonawcom nie zwalnia Wykonawcy z odpowiedzialności za należyte wykonanie zamówienia </w:t>
      </w:r>
    </w:p>
    <w:p w14:paraId="200D2A1B" w14:textId="77777777" w:rsidR="001F2563" w:rsidRPr="003E0FDA" w:rsidRDefault="001F2563" w:rsidP="007873B5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VII Warunki udziału w postępowaniu o udzielenie zamówienia publicznego:</w:t>
      </w:r>
    </w:p>
    <w:p w14:paraId="34150CE6" w14:textId="77777777" w:rsidR="001F2563" w:rsidRPr="003E0FDA" w:rsidRDefault="001F2563" w:rsidP="001F2563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1.O udzielenie zamówienia mogą ubiegać się Wykonawcy, kt</w:t>
      </w:r>
      <w:r w:rsidR="004A1FF9">
        <w:rPr>
          <w:rFonts w:ascii="Arial" w:hAnsi="Arial" w:cs="Arial"/>
          <w:sz w:val="24"/>
          <w:szCs w:val="24"/>
        </w:rPr>
        <w:t xml:space="preserve">órzy spełniają warunki </w:t>
      </w:r>
      <w:r w:rsidRPr="003E0FDA">
        <w:rPr>
          <w:rFonts w:ascii="Arial" w:hAnsi="Arial" w:cs="Arial"/>
          <w:sz w:val="24"/>
          <w:szCs w:val="24"/>
        </w:rPr>
        <w:t xml:space="preserve">: </w:t>
      </w:r>
    </w:p>
    <w:p w14:paraId="269CAB26" w14:textId="77777777" w:rsidR="004A1FF9" w:rsidRDefault="004A1FF9" w:rsidP="004A1F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A1FF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Prowadzą</w:t>
      </w:r>
      <w:r w:rsidRPr="004A1FF9">
        <w:rPr>
          <w:rFonts w:ascii="Arial" w:hAnsi="Arial" w:cs="Arial"/>
          <w:sz w:val="24"/>
          <w:szCs w:val="24"/>
        </w:rPr>
        <w:t xml:space="preserve"> działalność gospodarczą w zakresie objętym przedmiotem zamówienia.</w:t>
      </w:r>
    </w:p>
    <w:p w14:paraId="635E913E" w14:textId="77777777" w:rsidR="004A1FF9" w:rsidRPr="004A1FF9" w:rsidRDefault="004A1FF9" w:rsidP="004A1F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DF6D975" w14:textId="1C924182" w:rsidR="004A1FF9" w:rsidRDefault="004A1FF9" w:rsidP="004A1F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E00808">
        <w:rPr>
          <w:rFonts w:ascii="Arial" w:hAnsi="Arial" w:cs="Arial"/>
          <w:sz w:val="24"/>
          <w:szCs w:val="24"/>
        </w:rPr>
        <w:t>Wobec Wykonawcy nie wszczęto postępowania upadłościowego oraz nie znajduj</w:t>
      </w:r>
      <w:r w:rsidR="00001CA6">
        <w:rPr>
          <w:rFonts w:ascii="Arial" w:hAnsi="Arial" w:cs="Arial"/>
          <w:sz w:val="24"/>
          <w:szCs w:val="24"/>
        </w:rPr>
        <w:t>e</w:t>
      </w:r>
      <w:r w:rsidRPr="00E00808">
        <w:rPr>
          <w:rFonts w:ascii="Arial" w:hAnsi="Arial" w:cs="Arial"/>
          <w:sz w:val="24"/>
          <w:szCs w:val="24"/>
        </w:rPr>
        <w:t xml:space="preserve"> się w stanie upadłości</w:t>
      </w:r>
      <w:r w:rsidR="006B288A">
        <w:rPr>
          <w:rFonts w:ascii="Arial" w:hAnsi="Arial" w:cs="Arial"/>
          <w:sz w:val="24"/>
          <w:szCs w:val="24"/>
        </w:rPr>
        <w:t xml:space="preserve"> w rozumieniu przepisów ustawy z dnia 28 lutego 2003 r. Prawo upadłościowe</w:t>
      </w:r>
    </w:p>
    <w:p w14:paraId="4201207D" w14:textId="77777777" w:rsidR="004A1FF9" w:rsidRPr="004A1FF9" w:rsidRDefault="004A1FF9" w:rsidP="004A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0484416" w14:textId="2919150A" w:rsidR="004A1FF9" w:rsidRDefault="004A1FF9" w:rsidP="004A1FF9">
      <w:pPr>
        <w:pStyle w:val="Akapitzlist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Nie jest</w:t>
      </w:r>
      <w:r w:rsidRPr="00E00808">
        <w:rPr>
          <w:rFonts w:ascii="Arial" w:hAnsi="Arial" w:cs="Arial"/>
          <w:sz w:val="24"/>
          <w:szCs w:val="24"/>
        </w:rPr>
        <w:t xml:space="preserve"> powiązany osobowo z osobami upoważnionymi do zaciągania zobowiązań w imieniu Polskiego Związku Łowieckiego lub osobami wykonującymi w imieniu PZŁ czynności związan</w:t>
      </w:r>
      <w:r w:rsidR="00001CA6">
        <w:rPr>
          <w:rFonts w:ascii="Arial" w:hAnsi="Arial" w:cs="Arial"/>
          <w:sz w:val="24"/>
          <w:szCs w:val="24"/>
        </w:rPr>
        <w:t>e</w:t>
      </w:r>
      <w:r w:rsidRPr="00E00808">
        <w:rPr>
          <w:rFonts w:ascii="Arial" w:hAnsi="Arial" w:cs="Arial"/>
          <w:sz w:val="24"/>
          <w:szCs w:val="24"/>
        </w:rPr>
        <w:t xml:space="preserve"> z przygotowaniem i przeprowadzenie</w:t>
      </w:r>
      <w:r>
        <w:rPr>
          <w:rFonts w:ascii="Arial" w:hAnsi="Arial" w:cs="Arial"/>
          <w:sz w:val="24"/>
          <w:szCs w:val="24"/>
        </w:rPr>
        <w:t>m procedury wyboru wykonawcy</w:t>
      </w:r>
      <w:r w:rsidR="00001CA6">
        <w:rPr>
          <w:rFonts w:ascii="Arial" w:hAnsi="Arial" w:cs="Arial"/>
          <w:sz w:val="24"/>
          <w:szCs w:val="24"/>
        </w:rPr>
        <w:t>.</w:t>
      </w:r>
    </w:p>
    <w:p w14:paraId="2F68D051" w14:textId="77777777" w:rsidR="004A1FF9" w:rsidRPr="004A1FF9" w:rsidRDefault="004A1FF9" w:rsidP="004A1FF9">
      <w:pPr>
        <w:pStyle w:val="Akapitzlist"/>
        <w:rPr>
          <w:rFonts w:ascii="Arial" w:hAnsi="Arial" w:cs="Arial"/>
          <w:sz w:val="24"/>
          <w:szCs w:val="24"/>
        </w:rPr>
      </w:pPr>
    </w:p>
    <w:p w14:paraId="630C8279" w14:textId="77777777" w:rsidR="004A1FF9" w:rsidRDefault="004A1FF9" w:rsidP="004A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Wykonawca potwierdza spełnienie warunków poprzez złożenie oświadczenia Załącznik nr 3 do SWZ.</w:t>
      </w:r>
    </w:p>
    <w:p w14:paraId="023CE9F0" w14:textId="77777777" w:rsidR="005C5ECF" w:rsidRDefault="005C5ECF" w:rsidP="004A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E73D61" w14:textId="77777777" w:rsidR="005C5ECF" w:rsidRPr="004A1FF9" w:rsidRDefault="005C5ECF" w:rsidP="004A1FF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1F64DFF" w14:textId="77777777" w:rsidR="004A1FF9" w:rsidRPr="00E00808" w:rsidRDefault="004A1FF9" w:rsidP="004A1FF9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1B1B03" w14:textId="77777777" w:rsidR="001F2563" w:rsidRPr="003E0FDA" w:rsidRDefault="001F2563" w:rsidP="004A1FF9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lastRenderedPageBreak/>
        <w:t>Rozdział VIII</w:t>
      </w:r>
      <w:r w:rsidR="0068674D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Podstawy wykluczenia</w:t>
      </w:r>
      <w:r w:rsidR="00584521">
        <w:rPr>
          <w:rFonts w:ascii="Arial" w:hAnsi="Arial" w:cs="Arial"/>
          <w:b/>
          <w:sz w:val="24"/>
          <w:szCs w:val="24"/>
        </w:rPr>
        <w:t xml:space="preserve"> z postępowania</w:t>
      </w:r>
    </w:p>
    <w:p w14:paraId="57E800CE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1. Z postępowania o udzielenie zamówienia wyklucza się wykonawcę: </w:t>
      </w:r>
    </w:p>
    <w:p w14:paraId="7A73B9F2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1.1</w:t>
      </w:r>
      <w:r w:rsidR="00F06BF9" w:rsidRPr="00F06BF9">
        <w:rPr>
          <w:rFonts w:ascii="Arial" w:hAnsi="Arial" w:cs="Arial"/>
          <w:sz w:val="24"/>
          <w:szCs w:val="24"/>
        </w:rPr>
        <w:t xml:space="preserve"> będącego osobą fizyczną, którego prawomocnie skazano za przestępstwo: </w:t>
      </w:r>
    </w:p>
    <w:p w14:paraId="44B17452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a) udziału w zorganizowanej grupie przestępczej albo związku mającym na celu popełnienie przestępstwa lub przestępstwa skarbowego, o którym mowa w art. 258 Kodeksu karnego, </w:t>
      </w:r>
    </w:p>
    <w:p w14:paraId="66C84DEC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b) handlu ludźmi, o którym mowa w art. 189a Kodeksu karnego, </w:t>
      </w:r>
    </w:p>
    <w:p w14:paraId="2D62324C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c) o którym mowa w art. 228–230a, art. 250a Kodeksu karnego lub w art. 46 lub art. 48 ustawy z dnia 25 czerwca 2010 r. o sporcie, </w:t>
      </w:r>
    </w:p>
    <w:p w14:paraId="2B30661A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>d) finansowania przestępstwa o charakterze terrorystycznym, o którym mowa w art. 165a Kodeksu karnego, lub przestępstwo udaremniania lub utrudnian</w:t>
      </w:r>
      <w:r w:rsidR="00D42E2C">
        <w:rPr>
          <w:rFonts w:ascii="Arial" w:hAnsi="Arial" w:cs="Arial"/>
          <w:sz w:val="24"/>
          <w:szCs w:val="24"/>
        </w:rPr>
        <w:t>ia stwierdzenia przestępnego po</w:t>
      </w:r>
      <w:r w:rsidRPr="00F06BF9">
        <w:rPr>
          <w:rFonts w:ascii="Arial" w:hAnsi="Arial" w:cs="Arial"/>
          <w:sz w:val="24"/>
          <w:szCs w:val="24"/>
        </w:rPr>
        <w:t xml:space="preserve">chodzenia pieniędzy lub ukrywania ich pochodzenia, o którym mowa w art. 299 Kodeksu karnego, </w:t>
      </w:r>
    </w:p>
    <w:p w14:paraId="7AC9BAC6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e) o charakterze terrorystycznym, o którym mowa w art. 115 § 20 Kodeksu karnego, lub mające na celu popełnienie tego przestępstwa, </w:t>
      </w:r>
    </w:p>
    <w:p w14:paraId="280F3B23" w14:textId="4248F860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>f)</w:t>
      </w:r>
      <w:r w:rsidR="00D42E2C">
        <w:rPr>
          <w:rFonts w:ascii="Arial" w:hAnsi="Arial" w:cs="Arial"/>
          <w:sz w:val="24"/>
          <w:szCs w:val="24"/>
        </w:rPr>
        <w:t xml:space="preserve"> </w:t>
      </w:r>
      <w:r w:rsidRPr="00F06BF9">
        <w:rPr>
          <w:rFonts w:ascii="Arial" w:hAnsi="Arial" w:cs="Arial"/>
          <w:sz w:val="24"/>
          <w:szCs w:val="24"/>
        </w:rPr>
        <w:t xml:space="preserve">powierzenia wykonywania pracy małoletniemu cudzoziemcowi, o którym mowa w art. 9 ust. 2 ustawy z dnia 15 czerwca 2012 r. o skutkach powierzania wykonywania pracy cudzoziemcom przebywającym wbrew przepisom na terytorium Rzeczypospolitej Polskiej, </w:t>
      </w:r>
    </w:p>
    <w:p w14:paraId="6B5C7545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g) przeciwko obrotowi gospodarczemu, o których mowa w art. 296–307 Kodeksu karnego, przestępstwo oszustwa, o którym mowa w art. 286 Kodeksu karnego, przestępstwo przeciwko wiarygodności dokumentów, o których mowa w art. 270–277d Kodeksu karnego, lub przestępstwo skarbowe, </w:t>
      </w:r>
    </w:p>
    <w:p w14:paraId="550BC3D0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h) o którym mowa w art. 9 ust. 1 i 3 lub art. 10 ustawy z dnia 15 czerwca 2012 r. o skutkach powierzania wykonywania pracy cudzoziemcom przebywającym wbrew przepisom na terytorium Rzeczypospolitej Polskiej – lub za odpowiedni czyn zabroniony określony w przepisach prawa obcego; </w:t>
      </w:r>
    </w:p>
    <w:p w14:paraId="3F63E432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1.2</w:t>
      </w:r>
      <w:r w:rsidR="00F06BF9" w:rsidRPr="00F06BF9">
        <w:rPr>
          <w:rFonts w:ascii="Arial" w:hAnsi="Arial" w:cs="Arial"/>
          <w:sz w:val="24"/>
          <w:szCs w:val="24"/>
        </w:rPr>
        <w:t xml:space="preserve"> jeżeli urzędującego członka jego organu zarządzającego lub nadzorczego, wspólnika spółki w spółce jawnej lub partnerskiej albo komplementariusza w spółce komandytowej lub komandytowo-akcyjnej lub prokurenta </w:t>
      </w:r>
      <w:r w:rsidR="00001CA6">
        <w:rPr>
          <w:rFonts w:ascii="Arial" w:hAnsi="Arial" w:cs="Arial"/>
          <w:sz w:val="24"/>
          <w:szCs w:val="24"/>
        </w:rPr>
        <w:t xml:space="preserve">w tych spółkach </w:t>
      </w:r>
      <w:r w:rsidR="00F06BF9" w:rsidRPr="00F06BF9">
        <w:rPr>
          <w:rFonts w:ascii="Arial" w:hAnsi="Arial" w:cs="Arial"/>
          <w:sz w:val="24"/>
          <w:szCs w:val="24"/>
        </w:rPr>
        <w:t>prawomocnie skazano za przestępstwo, o którym mowa w pkt 1;</w:t>
      </w:r>
    </w:p>
    <w:p w14:paraId="76361FA3" w14:textId="77777777" w:rsidR="00F06BF9" w:rsidRPr="00F06BF9" w:rsidRDefault="00F06BF9" w:rsidP="001F2563">
      <w:pPr>
        <w:jc w:val="both"/>
        <w:rPr>
          <w:rFonts w:ascii="Arial" w:hAnsi="Arial" w:cs="Arial"/>
          <w:sz w:val="24"/>
          <w:szCs w:val="24"/>
        </w:rPr>
      </w:pPr>
      <w:r w:rsidRPr="00F06BF9">
        <w:rPr>
          <w:rFonts w:ascii="Arial" w:hAnsi="Arial" w:cs="Arial"/>
          <w:sz w:val="24"/>
          <w:szCs w:val="24"/>
        </w:rPr>
        <w:t xml:space="preserve"> </w:t>
      </w:r>
      <w:r w:rsidR="00D42E2C">
        <w:rPr>
          <w:rFonts w:ascii="Arial" w:hAnsi="Arial" w:cs="Arial"/>
          <w:sz w:val="24"/>
          <w:szCs w:val="24"/>
        </w:rPr>
        <w:t>1.3</w:t>
      </w:r>
      <w:r w:rsidRPr="00F06BF9">
        <w:rPr>
          <w:rFonts w:ascii="Arial" w:hAnsi="Arial" w:cs="Arial"/>
          <w:sz w:val="24"/>
          <w:szCs w:val="24"/>
        </w:rPr>
        <w:t xml:space="preserve"> wobec którego wydano prawomocny wyrok sądu lub ostateczną decyzję administracyjną 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 </w:t>
      </w:r>
    </w:p>
    <w:p w14:paraId="1568A960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1.4</w:t>
      </w:r>
      <w:r w:rsidR="00F06BF9" w:rsidRPr="00F06BF9">
        <w:rPr>
          <w:rFonts w:ascii="Arial" w:hAnsi="Arial" w:cs="Arial"/>
          <w:sz w:val="24"/>
          <w:szCs w:val="24"/>
        </w:rPr>
        <w:t xml:space="preserve"> wobec którego prawomocnie orzeczono zakaz ubiegania się o zamówienia publiczne;</w:t>
      </w:r>
    </w:p>
    <w:p w14:paraId="6B3696C6" w14:textId="77777777" w:rsidR="00F06BF9" w:rsidRPr="00F06BF9" w:rsidRDefault="00D42E2C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1.5</w:t>
      </w:r>
      <w:r w:rsidR="00F06BF9" w:rsidRPr="00F06BF9">
        <w:rPr>
          <w:rFonts w:ascii="Arial" w:hAnsi="Arial" w:cs="Arial"/>
          <w:sz w:val="24"/>
          <w:szCs w:val="24"/>
        </w:rPr>
        <w:t xml:space="preserve"> jeżeli zamawiający może stwierdzić, na podstawie wiarygodnych przesłan</w:t>
      </w:r>
      <w:r w:rsidR="00F06BF9">
        <w:rPr>
          <w:rFonts w:ascii="Arial" w:hAnsi="Arial" w:cs="Arial"/>
          <w:sz w:val="24"/>
          <w:szCs w:val="24"/>
        </w:rPr>
        <w:t>ek, że wykonawca za</w:t>
      </w:r>
      <w:r w:rsidR="00F06BF9" w:rsidRPr="00F06BF9">
        <w:rPr>
          <w:rFonts w:ascii="Arial" w:hAnsi="Arial" w:cs="Arial"/>
          <w:sz w:val="24"/>
          <w:szCs w:val="24"/>
        </w:rPr>
        <w:t>warł z innymi wykonawcami porozumienie mające na celu zakłó</w:t>
      </w:r>
      <w:r w:rsidR="00F06BF9">
        <w:rPr>
          <w:rFonts w:ascii="Arial" w:hAnsi="Arial" w:cs="Arial"/>
          <w:sz w:val="24"/>
          <w:szCs w:val="24"/>
        </w:rPr>
        <w:t>cenie konkurencji, w szczególno</w:t>
      </w:r>
      <w:r w:rsidR="00F06BF9" w:rsidRPr="00F06BF9">
        <w:rPr>
          <w:rFonts w:ascii="Arial" w:hAnsi="Arial" w:cs="Arial"/>
          <w:sz w:val="24"/>
          <w:szCs w:val="24"/>
        </w:rPr>
        <w:t>ści jeżeli należąc do tej samej grupy kapitałowej w rozumieniu ustawy z dnia 16 lutego 2007 r. o ochronie konkurencji i konsumentów, złożyli odrębne oferty, of</w:t>
      </w:r>
      <w:r>
        <w:rPr>
          <w:rFonts w:ascii="Arial" w:hAnsi="Arial" w:cs="Arial"/>
          <w:sz w:val="24"/>
          <w:szCs w:val="24"/>
        </w:rPr>
        <w:t>erty częściowe lub wnioski o do</w:t>
      </w:r>
      <w:r w:rsidR="00F06BF9" w:rsidRPr="00F06BF9">
        <w:rPr>
          <w:rFonts w:ascii="Arial" w:hAnsi="Arial" w:cs="Arial"/>
          <w:sz w:val="24"/>
          <w:szCs w:val="24"/>
        </w:rPr>
        <w:t xml:space="preserve">puszczenie do udziału w postępowaniu, chyba że wykażą, że przygotowali te oferty lub wnioski niezależnie od siebie; </w:t>
      </w:r>
    </w:p>
    <w:p w14:paraId="28430E09" w14:textId="77777777" w:rsidR="001F2563" w:rsidRPr="003E0FDA" w:rsidRDefault="001F2563" w:rsidP="001F2563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IX</w:t>
      </w:r>
      <w:r w:rsidR="0068674D" w:rsidRPr="003E0FDA">
        <w:rPr>
          <w:rFonts w:ascii="Arial" w:hAnsi="Arial" w:cs="Arial"/>
          <w:b/>
          <w:sz w:val="24"/>
          <w:szCs w:val="24"/>
        </w:rPr>
        <w:t xml:space="preserve"> </w:t>
      </w:r>
      <w:r w:rsidRPr="003E0FDA">
        <w:rPr>
          <w:rFonts w:ascii="Arial" w:hAnsi="Arial" w:cs="Arial"/>
          <w:b/>
          <w:sz w:val="24"/>
          <w:szCs w:val="24"/>
        </w:rPr>
        <w:t>Wykaz podmiotowych środków dowodowych na potwierdzenie spełniania warunków udziału w postępowaniu oraz braku podstaw wykluczenia</w:t>
      </w:r>
      <w:r w:rsidR="003E0FDA" w:rsidRPr="003E0FDA">
        <w:rPr>
          <w:rFonts w:ascii="Arial" w:hAnsi="Arial" w:cs="Arial"/>
          <w:b/>
          <w:sz w:val="24"/>
          <w:szCs w:val="24"/>
        </w:rPr>
        <w:t>.</w:t>
      </w:r>
    </w:p>
    <w:p w14:paraId="2F7E3C86" w14:textId="77777777" w:rsidR="0068674D" w:rsidRPr="003E0FDA" w:rsidRDefault="00BD068A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68674D" w:rsidRPr="003E0FDA">
        <w:rPr>
          <w:rFonts w:ascii="Arial" w:hAnsi="Arial" w:cs="Arial"/>
          <w:sz w:val="24"/>
          <w:szCs w:val="24"/>
        </w:rPr>
        <w:t xml:space="preserve">. Wykaz dokumentów wymaganych do złożenia przez Wykonawcę, </w:t>
      </w:r>
      <w:r>
        <w:rPr>
          <w:rFonts w:ascii="Arial" w:hAnsi="Arial" w:cs="Arial"/>
          <w:sz w:val="24"/>
          <w:szCs w:val="24"/>
        </w:rPr>
        <w:t>w</w:t>
      </w:r>
      <w:r w:rsidR="0068674D" w:rsidRPr="003E0FDA">
        <w:rPr>
          <w:rFonts w:ascii="Arial" w:hAnsi="Arial" w:cs="Arial"/>
          <w:sz w:val="24"/>
          <w:szCs w:val="24"/>
        </w:rPr>
        <w:t xml:space="preserve"> celu potwierdzenia braku podstaw wykluczenia:</w:t>
      </w:r>
    </w:p>
    <w:p w14:paraId="18E49E93" w14:textId="77777777" w:rsidR="007A3522" w:rsidRDefault="00BD068A" w:rsidP="001F2563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D31B58">
        <w:rPr>
          <w:rFonts w:ascii="Arial" w:hAnsi="Arial" w:cs="Arial"/>
          <w:sz w:val="24"/>
          <w:szCs w:val="24"/>
        </w:rPr>
        <w:t>.1 I</w:t>
      </w:r>
      <w:r w:rsidR="007A3522" w:rsidRPr="003E0FDA">
        <w:rPr>
          <w:rFonts w:ascii="Arial" w:hAnsi="Arial" w:cs="Arial"/>
          <w:sz w:val="24"/>
          <w:szCs w:val="24"/>
        </w:rPr>
        <w:t xml:space="preserve">nformacja z Krajowego Rejestru Karnego w zakresie </w:t>
      </w:r>
      <w:r w:rsidR="00D42E2C">
        <w:rPr>
          <w:rFonts w:ascii="Arial" w:hAnsi="Arial" w:cs="Arial"/>
          <w:sz w:val="24"/>
          <w:szCs w:val="24"/>
        </w:rPr>
        <w:t xml:space="preserve">pkt </w:t>
      </w:r>
      <w:r w:rsidR="007A3522" w:rsidRPr="003E0FDA">
        <w:rPr>
          <w:rFonts w:ascii="Arial" w:hAnsi="Arial" w:cs="Arial"/>
          <w:sz w:val="24"/>
          <w:szCs w:val="24"/>
        </w:rPr>
        <w:t xml:space="preserve"> 1</w:t>
      </w:r>
      <w:r w:rsidR="00197FE6">
        <w:rPr>
          <w:rFonts w:ascii="Arial" w:hAnsi="Arial" w:cs="Arial"/>
          <w:sz w:val="24"/>
          <w:szCs w:val="24"/>
        </w:rPr>
        <w:t xml:space="preserve">; </w:t>
      </w:r>
      <w:r w:rsidR="00D42E2C">
        <w:rPr>
          <w:rFonts w:ascii="Arial" w:hAnsi="Arial" w:cs="Arial"/>
          <w:sz w:val="24"/>
          <w:szCs w:val="24"/>
        </w:rPr>
        <w:t>1.1</w:t>
      </w:r>
      <w:r w:rsidR="00197FE6">
        <w:rPr>
          <w:rFonts w:ascii="Arial" w:hAnsi="Arial" w:cs="Arial"/>
          <w:sz w:val="24"/>
          <w:szCs w:val="24"/>
        </w:rPr>
        <w:t xml:space="preserve">; </w:t>
      </w:r>
      <w:r w:rsidR="00D42E2C">
        <w:rPr>
          <w:rFonts w:ascii="Arial" w:hAnsi="Arial" w:cs="Arial"/>
          <w:sz w:val="24"/>
          <w:szCs w:val="24"/>
        </w:rPr>
        <w:t xml:space="preserve">1.2 </w:t>
      </w:r>
      <w:r w:rsidR="007A3522" w:rsidRPr="003E0FDA">
        <w:rPr>
          <w:rFonts w:ascii="Arial" w:hAnsi="Arial" w:cs="Arial"/>
          <w:sz w:val="24"/>
          <w:szCs w:val="24"/>
        </w:rPr>
        <w:br/>
        <w:t xml:space="preserve">i </w:t>
      </w:r>
      <w:r w:rsidR="00D42E2C">
        <w:rPr>
          <w:rFonts w:ascii="Arial" w:hAnsi="Arial" w:cs="Arial"/>
          <w:sz w:val="24"/>
          <w:szCs w:val="24"/>
        </w:rPr>
        <w:t>1.4</w:t>
      </w:r>
      <w:r w:rsidR="007A3522" w:rsidRPr="003E0FDA">
        <w:rPr>
          <w:rFonts w:ascii="Arial" w:hAnsi="Arial" w:cs="Arial"/>
          <w:sz w:val="24"/>
          <w:szCs w:val="24"/>
        </w:rPr>
        <w:t xml:space="preserve"> </w:t>
      </w:r>
      <w:r w:rsidR="00D42E2C">
        <w:rPr>
          <w:rFonts w:ascii="Arial" w:hAnsi="Arial" w:cs="Arial"/>
          <w:sz w:val="24"/>
          <w:szCs w:val="24"/>
        </w:rPr>
        <w:t>Rozdziału VIII SWZ</w:t>
      </w:r>
      <w:r w:rsidR="007A3522" w:rsidRPr="003E0FDA">
        <w:rPr>
          <w:rFonts w:ascii="Arial" w:hAnsi="Arial" w:cs="Arial"/>
          <w:sz w:val="24"/>
          <w:szCs w:val="24"/>
        </w:rPr>
        <w:t xml:space="preserve"> , sporządzona nie wcześniej niż 6 miesięcy przed jej złożeniem,</w:t>
      </w:r>
    </w:p>
    <w:p w14:paraId="15A4223B" w14:textId="432A9DFD" w:rsidR="00D31B58" w:rsidRPr="004A1FF9" w:rsidRDefault="00D31B58" w:rsidP="001F2563">
      <w:pPr>
        <w:jc w:val="both"/>
        <w:rPr>
          <w:rFonts w:ascii="Arial" w:hAnsi="Arial" w:cs="Arial"/>
          <w:sz w:val="24"/>
          <w:szCs w:val="24"/>
        </w:rPr>
      </w:pPr>
      <w:r w:rsidRPr="004A1FF9">
        <w:rPr>
          <w:rFonts w:ascii="Arial" w:hAnsi="Arial" w:cs="Arial"/>
          <w:sz w:val="24"/>
          <w:szCs w:val="24"/>
        </w:rPr>
        <w:t>1.2  Oświadczenie wykonawcy – Załącznik nr 3 do SWZ</w:t>
      </w:r>
      <w:r w:rsidR="005C5ECF">
        <w:rPr>
          <w:rFonts w:ascii="Arial" w:hAnsi="Arial" w:cs="Arial"/>
          <w:sz w:val="24"/>
          <w:szCs w:val="24"/>
        </w:rPr>
        <w:t>, Załącznik nr 4 do SWZ,</w:t>
      </w:r>
    </w:p>
    <w:p w14:paraId="54C1E715" w14:textId="77777777" w:rsidR="00687418" w:rsidRPr="003E0FDA" w:rsidRDefault="00687418" w:rsidP="008514B2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X Informacja dla Wykonawców wspólnie ubiegając</w:t>
      </w:r>
      <w:r w:rsidR="003E0FDA">
        <w:rPr>
          <w:rFonts w:ascii="Arial" w:hAnsi="Arial" w:cs="Arial"/>
          <w:b/>
          <w:sz w:val="24"/>
          <w:szCs w:val="24"/>
        </w:rPr>
        <w:t>ych się o udzielenie zamówienia.</w:t>
      </w:r>
    </w:p>
    <w:p w14:paraId="2DCAEC91" w14:textId="77777777" w:rsidR="0073079B" w:rsidRPr="0073079B" w:rsidRDefault="00687418" w:rsidP="0073079B">
      <w:pPr>
        <w:tabs>
          <w:tab w:val="left" w:pos="-1134"/>
        </w:tabs>
        <w:suppressAutoHyphens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Wykonawcy mogą wspólnie ubiegać się o udzielenie zamówienia. W takim </w:t>
      </w:r>
      <w:r w:rsidRPr="0073079B">
        <w:rPr>
          <w:rFonts w:ascii="Arial" w:hAnsi="Arial" w:cs="Arial"/>
          <w:sz w:val="24"/>
          <w:szCs w:val="24"/>
        </w:rPr>
        <w:t xml:space="preserve">przypadku Wykonawcy ustanawiają pełnomocnika do reprezentowania ich w postępowaniu albo do reprezentowania i zawarcia umowy </w:t>
      </w:r>
      <w:r w:rsidR="0073079B" w:rsidRPr="0073079B">
        <w:rPr>
          <w:rFonts w:ascii="Arial" w:hAnsi="Arial" w:cs="Arial"/>
          <w:sz w:val="24"/>
          <w:szCs w:val="24"/>
        </w:rPr>
        <w:t>w sprawie zamówienia</w:t>
      </w:r>
      <w:r w:rsidRPr="0073079B">
        <w:rPr>
          <w:rFonts w:ascii="Arial" w:hAnsi="Arial" w:cs="Arial"/>
          <w:sz w:val="24"/>
          <w:szCs w:val="24"/>
        </w:rPr>
        <w:t xml:space="preserve">. </w:t>
      </w:r>
      <w:r w:rsidR="0073079B" w:rsidRPr="0073079B">
        <w:rPr>
          <w:rFonts w:ascii="Arial" w:hAnsi="Arial" w:cs="Arial"/>
          <w:color w:val="000000"/>
          <w:sz w:val="24"/>
          <w:szCs w:val="24"/>
        </w:rPr>
        <w:t xml:space="preserve">Fakt ustanowienia pełnomocnika należy udokumentować dołączeniem pełnomocnictwa podpisanego przez wszystkich wspólnie ubiegających się o zamówienie Wykonawców. </w:t>
      </w:r>
      <w:r w:rsidR="0073079B" w:rsidRPr="0073079B">
        <w:rPr>
          <w:rFonts w:ascii="Arial" w:hAnsi="Arial" w:cs="Arial"/>
          <w:bCs/>
          <w:color w:val="000000"/>
          <w:sz w:val="24"/>
          <w:szCs w:val="24"/>
        </w:rPr>
        <w:t>Pełnomocnictwo winno być w formie oryginału lub notarialnie poświadczonej kopii.</w:t>
      </w:r>
    </w:p>
    <w:p w14:paraId="5CE24BA5" w14:textId="77777777" w:rsidR="00687418" w:rsidRPr="003E0FDA" w:rsidRDefault="00687418" w:rsidP="008514B2">
      <w:pPr>
        <w:jc w:val="both"/>
        <w:rPr>
          <w:rFonts w:ascii="Arial" w:hAnsi="Arial" w:cs="Arial"/>
          <w:sz w:val="24"/>
          <w:szCs w:val="24"/>
        </w:rPr>
      </w:pPr>
    </w:p>
    <w:p w14:paraId="707CD207" w14:textId="77777777" w:rsidR="00687418" w:rsidRPr="003E0FDA" w:rsidRDefault="00687418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W przypadku Wykonawców wspólnie ubiegających się o udzielenie zamówienia, </w:t>
      </w:r>
      <w:r w:rsidR="00197FE6">
        <w:rPr>
          <w:rFonts w:ascii="Arial" w:hAnsi="Arial" w:cs="Arial"/>
          <w:sz w:val="24"/>
          <w:szCs w:val="24"/>
        </w:rPr>
        <w:t>informację</w:t>
      </w:r>
      <w:r w:rsidRPr="003E0FDA">
        <w:rPr>
          <w:rFonts w:ascii="Arial" w:hAnsi="Arial" w:cs="Arial"/>
          <w:sz w:val="24"/>
          <w:szCs w:val="24"/>
        </w:rPr>
        <w:t xml:space="preserve">, o których mowa w Rozdziale IX SWZ, składa każdy z Wykonawców. </w:t>
      </w:r>
      <w:r w:rsidR="00197FE6">
        <w:rPr>
          <w:rFonts w:ascii="Arial" w:hAnsi="Arial" w:cs="Arial"/>
          <w:sz w:val="24"/>
          <w:szCs w:val="24"/>
        </w:rPr>
        <w:t>Dokumenty</w:t>
      </w:r>
      <w:r w:rsidRPr="003E0FDA">
        <w:rPr>
          <w:rFonts w:ascii="Arial" w:hAnsi="Arial" w:cs="Arial"/>
          <w:sz w:val="24"/>
          <w:szCs w:val="24"/>
        </w:rPr>
        <w:t xml:space="preserve"> te potwierdzają brak podstaw wykluczenia oraz spełnianie warunków udziału w zakresie, w jakim każdy z Wykonawców wykazuje spełnianie warunków udziału w postępowaniu. </w:t>
      </w:r>
    </w:p>
    <w:p w14:paraId="7F92559E" w14:textId="77777777" w:rsidR="00197FE6" w:rsidRDefault="00687418" w:rsidP="008514B2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Wykonawcy wspólnie ubiegający się o udzielenie zamówienia dołączają do oferty oświadczenie, z którego wynika, które dostawy </w:t>
      </w:r>
      <w:r w:rsidR="00001CA6">
        <w:rPr>
          <w:rFonts w:ascii="Arial" w:hAnsi="Arial" w:cs="Arial"/>
          <w:sz w:val="24"/>
          <w:szCs w:val="24"/>
        </w:rPr>
        <w:t xml:space="preserve">bądź ich części </w:t>
      </w:r>
      <w:r w:rsidRPr="003E0FDA">
        <w:rPr>
          <w:rFonts w:ascii="Arial" w:hAnsi="Arial" w:cs="Arial"/>
          <w:sz w:val="24"/>
          <w:szCs w:val="24"/>
        </w:rPr>
        <w:t xml:space="preserve">wykonają poszczególni wykonawcy. </w:t>
      </w:r>
    </w:p>
    <w:p w14:paraId="2BEB9100" w14:textId="77777777" w:rsidR="00197FE6" w:rsidRDefault="00197FE6" w:rsidP="008514B2">
      <w:pPr>
        <w:jc w:val="both"/>
        <w:rPr>
          <w:rFonts w:ascii="Arial" w:hAnsi="Arial" w:cs="Arial"/>
          <w:sz w:val="24"/>
          <w:szCs w:val="24"/>
        </w:rPr>
      </w:pPr>
    </w:p>
    <w:p w14:paraId="0726778F" w14:textId="77777777" w:rsidR="00197FE6" w:rsidRDefault="00197FE6" w:rsidP="008514B2">
      <w:pPr>
        <w:jc w:val="both"/>
        <w:rPr>
          <w:rFonts w:ascii="Arial" w:hAnsi="Arial" w:cs="Arial"/>
          <w:sz w:val="24"/>
          <w:szCs w:val="24"/>
        </w:rPr>
      </w:pPr>
    </w:p>
    <w:p w14:paraId="69C55228" w14:textId="77777777" w:rsidR="009B0C0E" w:rsidRPr="003E0FDA" w:rsidRDefault="00197FE6" w:rsidP="008514B2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</w:t>
      </w:r>
      <w:r w:rsidR="009B0C0E" w:rsidRPr="003E0FDA">
        <w:rPr>
          <w:rFonts w:ascii="Arial" w:hAnsi="Arial" w:cs="Arial"/>
          <w:b/>
          <w:sz w:val="24"/>
          <w:szCs w:val="24"/>
        </w:rPr>
        <w:t xml:space="preserve"> Informacje o środkach komunikacji elektronicznej, przy użyciu których zamawiający będzie komunikował się z wykonawcami, oraz informacje </w:t>
      </w:r>
      <w:r w:rsidR="009B0C0E" w:rsidRPr="003E0FDA">
        <w:rPr>
          <w:rFonts w:ascii="Arial" w:hAnsi="Arial" w:cs="Arial"/>
          <w:b/>
          <w:sz w:val="24"/>
          <w:szCs w:val="24"/>
        </w:rPr>
        <w:lastRenderedPageBreak/>
        <w:t>o wymaganiach technicznych i organizacyjnych sporządzania, wysyłania i odbierania korespondencji elektronicznej</w:t>
      </w:r>
      <w:r w:rsidR="003E0FDA">
        <w:rPr>
          <w:rFonts w:ascii="Arial" w:hAnsi="Arial" w:cs="Arial"/>
          <w:b/>
          <w:sz w:val="24"/>
          <w:szCs w:val="24"/>
        </w:rPr>
        <w:t>.</w:t>
      </w:r>
    </w:p>
    <w:p w14:paraId="51EDC4FD" w14:textId="1A929307" w:rsidR="00197FE6" w:rsidRPr="00E233B9" w:rsidRDefault="009B0C0E" w:rsidP="00197FE6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1.Środkiem komunikacji elektronicznej, przy użyciu którego zamawiający będzie komunikował się z wykonawcami jest</w:t>
      </w:r>
      <w:r w:rsidRPr="00DD601E">
        <w:rPr>
          <w:rFonts w:ascii="Arial" w:hAnsi="Arial" w:cs="Arial"/>
          <w:sz w:val="24"/>
          <w:szCs w:val="24"/>
        </w:rPr>
        <w:t xml:space="preserve"> </w:t>
      </w:r>
      <w:r w:rsidR="00197FE6" w:rsidRPr="00DD601E">
        <w:rPr>
          <w:rFonts w:ascii="Arial" w:hAnsi="Arial" w:cs="Arial"/>
          <w:sz w:val="24"/>
          <w:szCs w:val="24"/>
        </w:rPr>
        <w:t xml:space="preserve">strona </w:t>
      </w:r>
      <w:hyperlink r:id="rId11" w:history="1">
        <w:r w:rsidR="00197FE6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E3321D">
        <w:rPr>
          <w:rStyle w:val="Hipercze"/>
          <w:rFonts w:ascii="Arial" w:hAnsi="Arial" w:cs="Arial"/>
          <w:sz w:val="24"/>
          <w:szCs w:val="24"/>
        </w:rPr>
        <w:t xml:space="preserve">  </w:t>
      </w:r>
      <w:r w:rsidR="00E3321D" w:rsidRPr="00E3321D">
        <w:rPr>
          <w:rStyle w:val="Hipercze"/>
          <w:rFonts w:ascii="Arial" w:hAnsi="Arial" w:cs="Arial"/>
          <w:color w:val="auto"/>
          <w:sz w:val="24"/>
          <w:szCs w:val="24"/>
          <w:u w:val="none"/>
        </w:rPr>
        <w:t xml:space="preserve">zakładka </w:t>
      </w:r>
      <w:r w:rsidR="00224F5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„</w:t>
      </w:r>
      <w:r w:rsidR="00E3321D" w:rsidRPr="00E3321D">
        <w:rPr>
          <w:rStyle w:val="Hipercze"/>
          <w:rFonts w:ascii="Arial" w:hAnsi="Arial" w:cs="Arial"/>
          <w:color w:val="auto"/>
          <w:sz w:val="24"/>
          <w:szCs w:val="24"/>
          <w:u w:val="none"/>
        </w:rPr>
        <w:t>przetargi</w:t>
      </w:r>
      <w:r w:rsidR="00224F52">
        <w:rPr>
          <w:rStyle w:val="Hipercze"/>
          <w:rFonts w:ascii="Arial" w:hAnsi="Arial" w:cs="Arial"/>
          <w:color w:val="auto"/>
          <w:sz w:val="24"/>
          <w:szCs w:val="24"/>
          <w:u w:val="none"/>
        </w:rPr>
        <w:t>”</w:t>
      </w:r>
      <w:r w:rsidR="00197FE6" w:rsidRPr="00E3321D">
        <w:rPr>
          <w:rFonts w:ascii="Arial" w:hAnsi="Arial" w:cs="Arial"/>
          <w:sz w:val="24"/>
          <w:szCs w:val="24"/>
        </w:rPr>
        <w:t xml:space="preserve"> </w:t>
      </w:r>
      <w:r w:rsidR="00197FE6">
        <w:rPr>
          <w:rFonts w:ascii="Arial" w:hAnsi="Arial" w:cs="Arial"/>
          <w:sz w:val="24"/>
          <w:szCs w:val="24"/>
        </w:rPr>
        <w:t xml:space="preserve">i  adres email </w:t>
      </w:r>
      <w:hyperlink r:id="rId12" w:history="1">
        <w:r w:rsidR="00224F52" w:rsidRPr="00BF1C45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 w:rsidR="00224F52">
        <w:rPr>
          <w:rFonts w:ascii="Arial" w:hAnsi="Arial" w:cs="Arial"/>
          <w:sz w:val="24"/>
          <w:szCs w:val="24"/>
        </w:rPr>
        <w:t xml:space="preserve"> </w:t>
      </w:r>
    </w:p>
    <w:p w14:paraId="29AAEC70" w14:textId="77777777" w:rsidR="009B0C0E" w:rsidRPr="00A65D25" w:rsidRDefault="00142695" w:rsidP="00A65D25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color w:val="C00000"/>
          <w:sz w:val="24"/>
          <w:szCs w:val="24"/>
        </w:rPr>
        <w:t xml:space="preserve"> </w:t>
      </w:r>
      <w:r w:rsidR="0037268F">
        <w:rPr>
          <w:rFonts w:ascii="Arial" w:hAnsi="Arial" w:cs="Arial"/>
          <w:sz w:val="24"/>
          <w:szCs w:val="24"/>
        </w:rPr>
        <w:t xml:space="preserve">2. </w:t>
      </w:r>
      <w:r w:rsidR="009B0C0E" w:rsidRPr="003E0FDA">
        <w:rPr>
          <w:rFonts w:ascii="Arial" w:hAnsi="Arial" w:cs="Arial"/>
          <w:sz w:val="24"/>
          <w:szCs w:val="24"/>
        </w:rPr>
        <w:t>We wszelkiej korespondencji związanej z niniejszym postępowaniem zamawiający i wy</w:t>
      </w:r>
      <w:r w:rsidR="00197FE6">
        <w:rPr>
          <w:rFonts w:ascii="Arial" w:hAnsi="Arial" w:cs="Arial"/>
          <w:sz w:val="24"/>
          <w:szCs w:val="24"/>
        </w:rPr>
        <w:t xml:space="preserve">konawcy posługują się nazwą sprawy </w:t>
      </w:r>
      <w:r w:rsidR="00197FE6" w:rsidRPr="00197FE6">
        <w:rPr>
          <w:rFonts w:ascii="Arial" w:hAnsi="Arial" w:cs="Arial"/>
          <w:b/>
          <w:sz w:val="24"/>
          <w:szCs w:val="24"/>
        </w:rPr>
        <w:t>„</w:t>
      </w:r>
      <w:r w:rsidR="00A65D25" w:rsidRPr="00A65D25">
        <w:rPr>
          <w:rFonts w:ascii="Arial" w:hAnsi="Arial" w:cs="Arial"/>
          <w:b/>
          <w:bCs/>
          <w:sz w:val="24"/>
          <w:szCs w:val="24"/>
        </w:rPr>
        <w:t>Dostawa 1 szt. samochodu specjalistycznego typu auto-laweta do 3,5t DMC</w:t>
      </w:r>
      <w:r w:rsidR="00197FE6" w:rsidRPr="00197FE6">
        <w:rPr>
          <w:rFonts w:ascii="Arial" w:hAnsi="Arial" w:cs="Arial"/>
          <w:b/>
          <w:sz w:val="24"/>
          <w:szCs w:val="24"/>
        </w:rPr>
        <w:t>”</w:t>
      </w:r>
    </w:p>
    <w:p w14:paraId="1D3D45F4" w14:textId="77F54F96" w:rsidR="009B0C0E" w:rsidRDefault="00E66E3C" w:rsidP="00851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9B0C0E" w:rsidRPr="003E0FDA">
        <w:rPr>
          <w:rFonts w:ascii="Arial" w:hAnsi="Arial" w:cs="Arial"/>
          <w:sz w:val="24"/>
          <w:szCs w:val="24"/>
        </w:rPr>
        <w:t xml:space="preserve">. Wykonawca przystępując do niniejszego postępowania o udzielenie zamówienia akceptuje warunki korzystania z w/w </w:t>
      </w:r>
      <w:r w:rsidR="00250984">
        <w:rPr>
          <w:rFonts w:ascii="Arial" w:hAnsi="Arial" w:cs="Arial"/>
          <w:sz w:val="24"/>
          <w:szCs w:val="24"/>
        </w:rPr>
        <w:t xml:space="preserve">zasad </w:t>
      </w:r>
      <w:r w:rsidR="00197FE6">
        <w:rPr>
          <w:rFonts w:ascii="Arial" w:hAnsi="Arial" w:cs="Arial"/>
          <w:sz w:val="24"/>
          <w:szCs w:val="24"/>
        </w:rPr>
        <w:t>kontaktu.</w:t>
      </w:r>
    </w:p>
    <w:p w14:paraId="52B15D22" w14:textId="7477159E" w:rsidR="00F66637" w:rsidRPr="003E0FDA" w:rsidRDefault="00E66E3C" w:rsidP="008514B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9B0C0E" w:rsidRPr="003E0FDA">
        <w:rPr>
          <w:rFonts w:ascii="Arial" w:hAnsi="Arial" w:cs="Arial"/>
          <w:sz w:val="24"/>
          <w:szCs w:val="24"/>
        </w:rPr>
        <w:t xml:space="preserve">.Wykonawca jako podmiot profesjonalny ma obowiązek sprawdzania komunikatów i wiadomości bezpośrednio </w:t>
      </w:r>
      <w:r w:rsidR="00197FE6">
        <w:rPr>
          <w:rFonts w:ascii="Arial" w:hAnsi="Arial" w:cs="Arial"/>
          <w:sz w:val="24"/>
          <w:szCs w:val="24"/>
        </w:rPr>
        <w:t xml:space="preserve">na stronie </w:t>
      </w:r>
      <w:hyperlink r:id="rId13" w:history="1">
        <w:r w:rsidR="00197FE6" w:rsidRPr="002E1269">
          <w:rPr>
            <w:rStyle w:val="Hipercze"/>
            <w:rFonts w:ascii="Arial" w:hAnsi="Arial" w:cs="Arial"/>
            <w:sz w:val="24"/>
            <w:szCs w:val="24"/>
          </w:rPr>
          <w:t>www.pzlow.pl</w:t>
        </w:r>
      </w:hyperlink>
      <w:r w:rsidR="00E3321D">
        <w:rPr>
          <w:rFonts w:ascii="Arial" w:hAnsi="Arial" w:cs="Arial"/>
          <w:sz w:val="24"/>
          <w:szCs w:val="24"/>
        </w:rPr>
        <w:t xml:space="preserve"> zakładka </w:t>
      </w:r>
      <w:r w:rsidR="00224F52">
        <w:rPr>
          <w:rFonts w:ascii="Arial" w:hAnsi="Arial" w:cs="Arial"/>
          <w:sz w:val="24"/>
          <w:szCs w:val="24"/>
        </w:rPr>
        <w:t>„</w:t>
      </w:r>
      <w:r w:rsidR="00E3321D">
        <w:rPr>
          <w:rFonts w:ascii="Arial" w:hAnsi="Arial" w:cs="Arial"/>
          <w:sz w:val="24"/>
          <w:szCs w:val="24"/>
        </w:rPr>
        <w:t>przetargi</w:t>
      </w:r>
      <w:r w:rsidR="00224F52">
        <w:rPr>
          <w:rFonts w:ascii="Arial" w:hAnsi="Arial" w:cs="Arial"/>
          <w:sz w:val="24"/>
          <w:szCs w:val="24"/>
        </w:rPr>
        <w:t>”</w:t>
      </w:r>
      <w:r w:rsidR="00E3321D">
        <w:rPr>
          <w:rFonts w:ascii="Arial" w:hAnsi="Arial" w:cs="Arial"/>
          <w:sz w:val="24"/>
          <w:szCs w:val="24"/>
        </w:rPr>
        <w:t xml:space="preserve">, </w:t>
      </w:r>
      <w:r w:rsidR="00F66637" w:rsidRPr="003E0FDA">
        <w:rPr>
          <w:rFonts w:ascii="Arial" w:hAnsi="Arial" w:cs="Arial"/>
          <w:sz w:val="24"/>
          <w:szCs w:val="24"/>
        </w:rPr>
        <w:t>gdyż powiadomienie</w:t>
      </w:r>
      <w:r w:rsidR="009B0C0E" w:rsidRPr="003E0FDA">
        <w:rPr>
          <w:rFonts w:ascii="Arial" w:hAnsi="Arial" w:cs="Arial"/>
          <w:sz w:val="24"/>
          <w:szCs w:val="24"/>
        </w:rPr>
        <w:t xml:space="preserve"> </w:t>
      </w:r>
      <w:r w:rsidR="00F66637" w:rsidRPr="003E0FDA">
        <w:rPr>
          <w:rFonts w:ascii="Arial" w:hAnsi="Arial" w:cs="Arial"/>
          <w:sz w:val="24"/>
          <w:szCs w:val="24"/>
        </w:rPr>
        <w:t xml:space="preserve">bezpośrednio wysłane do Wykonawcy </w:t>
      </w:r>
      <w:r w:rsidR="009B0C0E" w:rsidRPr="003E0FDA">
        <w:rPr>
          <w:rFonts w:ascii="Arial" w:hAnsi="Arial" w:cs="Arial"/>
          <w:sz w:val="24"/>
          <w:szCs w:val="24"/>
        </w:rPr>
        <w:t>może trafić do folderu SPAM.</w:t>
      </w:r>
    </w:p>
    <w:p w14:paraId="794EC3BB" w14:textId="6C9604C3" w:rsidR="00F42319" w:rsidRPr="006C3810" w:rsidRDefault="00E66E3C" w:rsidP="007873B5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E7527B">
        <w:rPr>
          <w:rFonts w:ascii="Arial" w:hAnsi="Arial" w:cs="Arial"/>
          <w:sz w:val="24"/>
          <w:szCs w:val="24"/>
        </w:rPr>
        <w:t xml:space="preserve">. </w:t>
      </w:r>
      <w:r w:rsidR="00F42319" w:rsidRPr="003E0FDA">
        <w:rPr>
          <w:rFonts w:ascii="Arial" w:hAnsi="Arial" w:cs="Arial"/>
          <w:sz w:val="24"/>
          <w:szCs w:val="24"/>
        </w:rPr>
        <w:t xml:space="preserve">Wykonawca może zwrócić się do Zamawiającego z wnioskiem o wyjaśnienie treści </w:t>
      </w:r>
      <w:r w:rsidR="00F42319" w:rsidRPr="006C3810">
        <w:rPr>
          <w:rFonts w:ascii="Arial" w:hAnsi="Arial" w:cs="Arial"/>
          <w:sz w:val="24"/>
          <w:szCs w:val="24"/>
        </w:rPr>
        <w:t xml:space="preserve">SWZ. </w:t>
      </w:r>
    </w:p>
    <w:p w14:paraId="5DB7C9BA" w14:textId="292A62A5" w:rsidR="006C3810" w:rsidRPr="006C3810" w:rsidRDefault="00E66E3C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6</w:t>
      </w:r>
      <w:r w:rsidR="006C3810" w:rsidRPr="006C3810">
        <w:rPr>
          <w:rFonts w:ascii="Arial" w:hAnsi="Arial" w:cs="Arial"/>
          <w:sz w:val="24"/>
          <w:szCs w:val="24"/>
          <w:lang w:val="pl-PL"/>
        </w:rPr>
        <w:t xml:space="preserve">. </w:t>
      </w:r>
      <w:r w:rsidR="006C3810" w:rsidRPr="006C3810">
        <w:rPr>
          <w:rFonts w:ascii="Arial" w:hAnsi="Arial" w:cs="Arial"/>
          <w:sz w:val="24"/>
          <w:szCs w:val="24"/>
        </w:rPr>
        <w:t>Wykonawca może się zwrócić d</w:t>
      </w:r>
      <w:r w:rsidR="006C3810">
        <w:rPr>
          <w:rFonts w:ascii="Arial" w:hAnsi="Arial" w:cs="Arial"/>
          <w:sz w:val="24"/>
          <w:szCs w:val="24"/>
        </w:rPr>
        <w:t>o Zamawiającego o wyjaśnienia S</w:t>
      </w:r>
      <w:r w:rsidR="006C3810" w:rsidRPr="006C3810">
        <w:rPr>
          <w:rFonts w:ascii="Arial" w:hAnsi="Arial" w:cs="Arial"/>
          <w:sz w:val="24"/>
          <w:szCs w:val="24"/>
        </w:rPr>
        <w:t>WZ. Pytania powinny zawierać nazwę i dokładny adres Wykonawcy i być składane nie później niż do końca</w:t>
      </w:r>
      <w:r w:rsidR="004E7F83">
        <w:rPr>
          <w:rFonts w:ascii="Arial" w:hAnsi="Arial" w:cs="Arial"/>
          <w:sz w:val="24"/>
          <w:szCs w:val="24"/>
          <w:lang w:val="pl-PL"/>
        </w:rPr>
        <w:t xml:space="preserve"> 4</w:t>
      </w:r>
      <w:r w:rsidR="006C3810" w:rsidRPr="006C3810">
        <w:rPr>
          <w:rFonts w:ascii="Arial" w:hAnsi="Arial" w:cs="Arial"/>
          <w:sz w:val="24"/>
          <w:szCs w:val="24"/>
        </w:rPr>
        <w:t xml:space="preserve"> dnia</w:t>
      </w:r>
      <w:r w:rsidR="003C39F9">
        <w:rPr>
          <w:rFonts w:ascii="Arial" w:hAnsi="Arial" w:cs="Arial"/>
          <w:sz w:val="24"/>
          <w:szCs w:val="24"/>
          <w:lang w:val="pl-PL"/>
        </w:rPr>
        <w:t xml:space="preserve"> roboczego</w:t>
      </w:r>
      <w:r w:rsidR="006C3810" w:rsidRPr="006C3810">
        <w:rPr>
          <w:rFonts w:ascii="Arial" w:hAnsi="Arial" w:cs="Arial"/>
          <w:sz w:val="24"/>
          <w:szCs w:val="24"/>
        </w:rPr>
        <w:t xml:space="preserve"> </w:t>
      </w:r>
      <w:r w:rsidR="004E7F83">
        <w:rPr>
          <w:rFonts w:ascii="Arial" w:hAnsi="Arial" w:cs="Arial"/>
          <w:sz w:val="24"/>
          <w:szCs w:val="24"/>
          <w:lang w:val="pl-PL"/>
        </w:rPr>
        <w:t xml:space="preserve">przed </w:t>
      </w:r>
      <w:r w:rsidR="006C3810" w:rsidRPr="006C3810">
        <w:rPr>
          <w:rFonts w:ascii="Arial" w:hAnsi="Arial" w:cs="Arial"/>
          <w:sz w:val="24"/>
          <w:szCs w:val="24"/>
        </w:rPr>
        <w:t xml:space="preserve"> termin</w:t>
      </w:r>
      <w:r w:rsidR="004E7F83">
        <w:rPr>
          <w:rFonts w:ascii="Arial" w:hAnsi="Arial" w:cs="Arial"/>
          <w:sz w:val="24"/>
          <w:szCs w:val="24"/>
          <w:lang w:val="pl-PL"/>
        </w:rPr>
        <w:t>em</w:t>
      </w:r>
      <w:r w:rsidR="006C3810" w:rsidRPr="006C3810">
        <w:rPr>
          <w:rFonts w:ascii="Arial" w:hAnsi="Arial" w:cs="Arial"/>
          <w:sz w:val="24"/>
          <w:szCs w:val="24"/>
        </w:rPr>
        <w:t xml:space="preserve"> składania ofert. Zamawiający jest obowiązany udzielić wyjaśnień niezwłocznie, jednak nie później niż na 2 dni przed upływem terminu składania ofert. Treść zapytań wraz z wyjaśnieniami Zamawiający przekazuje Wykonawcom, którym przekazał specyfikację warunków zamówienia, bez ujawniania źródła zapytania,  a także zamieszcza je na swojej stronie internetowej.</w:t>
      </w:r>
    </w:p>
    <w:p w14:paraId="6EC2DAE1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4453E2AC" w14:textId="53587AC0" w:rsidR="006C3810" w:rsidRPr="006C3810" w:rsidRDefault="00E66E3C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7</w:t>
      </w:r>
      <w:r w:rsidR="006C3810" w:rsidRPr="006C3810">
        <w:rPr>
          <w:rFonts w:ascii="Arial" w:hAnsi="Arial" w:cs="Arial"/>
          <w:sz w:val="24"/>
          <w:szCs w:val="24"/>
          <w:lang w:val="pl-PL"/>
        </w:rPr>
        <w:t xml:space="preserve">. </w:t>
      </w:r>
      <w:r w:rsidR="006C3810" w:rsidRPr="006C3810">
        <w:rPr>
          <w:rFonts w:ascii="Arial" w:hAnsi="Arial" w:cs="Arial"/>
          <w:sz w:val="24"/>
          <w:szCs w:val="24"/>
        </w:rPr>
        <w:t xml:space="preserve">W przypadku </w:t>
      </w:r>
      <w:r w:rsidR="006C3810">
        <w:rPr>
          <w:rFonts w:ascii="Arial" w:hAnsi="Arial" w:cs="Arial"/>
          <w:sz w:val="24"/>
          <w:szCs w:val="24"/>
        </w:rPr>
        <w:t>rozbieżności pomiędzy treścią S</w:t>
      </w:r>
      <w:r w:rsidR="006C3810" w:rsidRPr="006C3810">
        <w:rPr>
          <w:rFonts w:ascii="Arial" w:hAnsi="Arial" w:cs="Arial"/>
          <w:sz w:val="24"/>
          <w:szCs w:val="24"/>
        </w:rPr>
        <w:t>WZ a treścią wyjaśnień, jako obowiązującą należy przyjąć treść pisma zawierającego późniejsze oświadczenie zamawiającego.</w:t>
      </w:r>
    </w:p>
    <w:p w14:paraId="612BC0EA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6694C871" w14:textId="3A253F77" w:rsidR="006C3810" w:rsidRDefault="003C39F9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8</w:t>
      </w:r>
      <w:r w:rsidR="006C3810" w:rsidRPr="006C3810">
        <w:rPr>
          <w:rFonts w:ascii="Arial" w:hAnsi="Arial" w:cs="Arial"/>
          <w:sz w:val="24"/>
          <w:szCs w:val="24"/>
          <w:lang w:val="pl-PL"/>
        </w:rPr>
        <w:t xml:space="preserve">. </w:t>
      </w:r>
      <w:r w:rsidR="006C3810" w:rsidRPr="006C3810">
        <w:rPr>
          <w:rFonts w:ascii="Arial" w:hAnsi="Arial" w:cs="Arial"/>
          <w:sz w:val="24"/>
          <w:szCs w:val="24"/>
        </w:rPr>
        <w:t>Zamawiający nie przewiduje zwołania zebrania wszystkich wykonaw</w:t>
      </w:r>
      <w:r w:rsidR="006C3810">
        <w:rPr>
          <w:rFonts w:ascii="Arial" w:hAnsi="Arial" w:cs="Arial"/>
          <w:sz w:val="24"/>
          <w:szCs w:val="24"/>
        </w:rPr>
        <w:t>ców w celu wyjaśnienia treści S</w:t>
      </w:r>
      <w:r w:rsidR="006C3810" w:rsidRPr="006C3810">
        <w:rPr>
          <w:rFonts w:ascii="Arial" w:hAnsi="Arial" w:cs="Arial"/>
          <w:sz w:val="24"/>
          <w:szCs w:val="24"/>
        </w:rPr>
        <w:t>WZ.</w:t>
      </w:r>
    </w:p>
    <w:p w14:paraId="74DA856B" w14:textId="77777777" w:rsidR="006C3810" w:rsidRPr="006C3810" w:rsidRDefault="006C3810" w:rsidP="006C3810">
      <w:pPr>
        <w:pStyle w:val="Tekstpodstawowywcity2"/>
        <w:ind w:left="0"/>
        <w:rPr>
          <w:rFonts w:ascii="Arial" w:hAnsi="Arial" w:cs="Arial"/>
          <w:sz w:val="24"/>
          <w:szCs w:val="24"/>
        </w:rPr>
      </w:pPr>
    </w:p>
    <w:p w14:paraId="7E3D4910" w14:textId="77777777" w:rsidR="00F42319" w:rsidRPr="003E0FDA" w:rsidRDefault="00F42319" w:rsidP="006C3810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 xml:space="preserve">Rozdział </w:t>
      </w:r>
      <w:r w:rsidR="00EC1CF8">
        <w:rPr>
          <w:rFonts w:ascii="Arial" w:hAnsi="Arial" w:cs="Arial"/>
          <w:b/>
          <w:sz w:val="24"/>
          <w:szCs w:val="24"/>
        </w:rPr>
        <w:t>XI</w:t>
      </w:r>
      <w:r w:rsidRPr="003E0FDA">
        <w:rPr>
          <w:rFonts w:ascii="Arial" w:hAnsi="Arial" w:cs="Arial"/>
          <w:b/>
          <w:sz w:val="24"/>
          <w:szCs w:val="24"/>
        </w:rPr>
        <w:t>I Informacje o sposobie komunikowania się zamawiającego z wykonawcami w inny sposób niż przy użyciu środków komunikacji elektronicznej</w:t>
      </w:r>
      <w:r w:rsidR="003E0FDA">
        <w:rPr>
          <w:rFonts w:ascii="Arial" w:hAnsi="Arial" w:cs="Arial"/>
          <w:sz w:val="24"/>
          <w:szCs w:val="24"/>
        </w:rPr>
        <w:t>.</w:t>
      </w:r>
    </w:p>
    <w:p w14:paraId="1028D9EF" w14:textId="070DC9BE" w:rsidR="0073079B" w:rsidRDefault="00F42319" w:rsidP="00F42319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Zamawiający nie przewiduje sposobu komunikowania się, w inny sposób niż przy użyciu środków komunikacji elektronicznej, wskazanych w specyfikacji warunków zamówienia, </w:t>
      </w:r>
    </w:p>
    <w:p w14:paraId="70BF97D0" w14:textId="59A4DC25" w:rsidR="00DD601E" w:rsidRDefault="00EC1CF8" w:rsidP="00DD601E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XIII</w:t>
      </w:r>
      <w:r w:rsidR="008042C7" w:rsidRPr="003E0FDA">
        <w:rPr>
          <w:rFonts w:ascii="Arial" w:hAnsi="Arial" w:cs="Arial"/>
          <w:b/>
          <w:sz w:val="24"/>
          <w:szCs w:val="24"/>
        </w:rPr>
        <w:t xml:space="preserve"> Osoby uprawnione do komunikowania się z wykonawcami</w:t>
      </w:r>
      <w:r w:rsidR="003E0FDA">
        <w:rPr>
          <w:rFonts w:ascii="Arial" w:hAnsi="Arial" w:cs="Arial"/>
          <w:b/>
          <w:sz w:val="24"/>
          <w:szCs w:val="24"/>
        </w:rPr>
        <w:t>.</w:t>
      </w:r>
    </w:p>
    <w:p w14:paraId="249E6C2F" w14:textId="299B0528" w:rsidR="00E3321D" w:rsidRPr="00E3321D" w:rsidRDefault="00E3321D" w:rsidP="00DD601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Dyrektor operacyjny </w:t>
      </w:r>
      <w:r>
        <w:rPr>
          <w:rFonts w:ascii="Arial" w:hAnsi="Arial" w:cs="Arial"/>
          <w:sz w:val="24"/>
          <w:szCs w:val="24"/>
        </w:rPr>
        <w:t>Monika Wachowiak</w:t>
      </w:r>
    </w:p>
    <w:p w14:paraId="012FEE58" w14:textId="77777777" w:rsidR="00DD601E" w:rsidRDefault="00DD601E" w:rsidP="00DD601E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e-mail: </w:t>
      </w:r>
      <w:hyperlink r:id="rId14" w:history="1">
        <w:r w:rsidRPr="00894519">
          <w:rPr>
            <w:rStyle w:val="Hipercze"/>
            <w:rFonts w:ascii="Arial" w:hAnsi="Arial" w:cs="Arial"/>
            <w:sz w:val="24"/>
            <w:szCs w:val="24"/>
          </w:rPr>
          <w:t>przetarg@pzlow.pl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3B218ACD" w14:textId="77777777" w:rsidR="00E3321D" w:rsidRPr="003E0FDA" w:rsidRDefault="00E3321D" w:rsidP="00DD601E">
      <w:pPr>
        <w:jc w:val="both"/>
        <w:rPr>
          <w:rFonts w:ascii="Arial" w:hAnsi="Arial" w:cs="Arial"/>
          <w:sz w:val="24"/>
          <w:szCs w:val="24"/>
        </w:rPr>
      </w:pPr>
    </w:p>
    <w:p w14:paraId="26D7491D" w14:textId="77777777" w:rsidR="008042C7" w:rsidRPr="003E0FDA" w:rsidRDefault="008042C7" w:rsidP="008042C7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lastRenderedPageBreak/>
        <w:t>Rozdział X</w:t>
      </w:r>
      <w:r w:rsidR="00EC1CF8">
        <w:rPr>
          <w:rFonts w:ascii="Arial" w:eastAsia="Times New Roman" w:hAnsi="Arial" w:cs="Arial"/>
          <w:b/>
          <w:sz w:val="24"/>
          <w:szCs w:val="24"/>
          <w:lang w:eastAsia="pl-PL"/>
        </w:rPr>
        <w:t>I</w:t>
      </w: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V</w:t>
      </w:r>
      <w:r w:rsidR="003072A2"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Termin związania ofertą</w:t>
      </w:r>
      <w:r w:rsidR="003E0FD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2C1C9848" w14:textId="77777777" w:rsidR="003072A2" w:rsidRPr="003E0FDA" w:rsidRDefault="003072A2" w:rsidP="00250984">
      <w:pPr>
        <w:spacing w:after="0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600AD0B8" w14:textId="51F5158A" w:rsidR="008042C7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 xml:space="preserve">1. Wykonawca będzie związany ofertą przez okres </w:t>
      </w:r>
      <w:r w:rsidR="007D17DD">
        <w:rPr>
          <w:rFonts w:ascii="Arial" w:eastAsia="Times New Roman" w:hAnsi="Arial" w:cs="Arial"/>
          <w:sz w:val="24"/>
          <w:szCs w:val="24"/>
          <w:lang w:eastAsia="pl-PL"/>
        </w:rPr>
        <w:t>60</w:t>
      </w:r>
      <w:r w:rsidR="00B80B6B">
        <w:rPr>
          <w:rFonts w:ascii="Arial" w:eastAsia="Times New Roman" w:hAnsi="Arial" w:cs="Arial"/>
          <w:sz w:val="24"/>
          <w:szCs w:val="24"/>
          <w:lang w:eastAsia="pl-PL"/>
        </w:rPr>
        <w:t xml:space="preserve"> dni</w:t>
      </w:r>
      <w:r w:rsidRPr="003E0FDA">
        <w:rPr>
          <w:rFonts w:ascii="Arial" w:eastAsia="Times New Roman" w:hAnsi="Arial" w:cs="Arial"/>
          <w:sz w:val="24"/>
          <w:szCs w:val="24"/>
          <w:lang w:eastAsia="pl-PL"/>
        </w:rPr>
        <w:t>. Bieg terminu związania ofertą rozpoczyna się wraz z upływem terminu składania ofert.</w:t>
      </w:r>
    </w:p>
    <w:p w14:paraId="19F5FAC6" w14:textId="77777777" w:rsidR="00250984" w:rsidRPr="003E0FDA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CA24A83" w14:textId="77777777" w:rsidR="008042C7" w:rsidRPr="003E0FDA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2. W przypadku gdy wybór najkorzystniejszej oferty nie nastąpi przed upływem terminu związania ofertą, o którym mowa w ust. 1, Zamawiający przed upływem terminu związania ofertą zwróci się jednokrotnie do Wykonawców o wyrażenie zgody na przedłużenie tego terminu o wskazywany przez niego okres, nie dłuższy niż 60 dni.</w:t>
      </w:r>
    </w:p>
    <w:p w14:paraId="49112921" w14:textId="77777777" w:rsidR="00250984" w:rsidRDefault="00250984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3263B0E7" w14:textId="77777777" w:rsidR="008042C7" w:rsidRDefault="008042C7" w:rsidP="00250984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 w:rsidRPr="003E0FDA">
        <w:rPr>
          <w:rFonts w:ascii="Arial" w:eastAsia="Times New Roman" w:hAnsi="Arial" w:cs="Arial"/>
          <w:sz w:val="24"/>
          <w:szCs w:val="24"/>
          <w:lang w:eastAsia="pl-PL"/>
        </w:rPr>
        <w:t>3. Przedłużenie terminu związania ofertą, o którym mowa w ust. 1, wymaga złożenia przez Wykonawcę pisemnego oświadczenia o wyrażeniu zgody na przedłużenie terminu związania ofertą.</w:t>
      </w:r>
    </w:p>
    <w:p w14:paraId="3586668F" w14:textId="77777777" w:rsidR="008042C7" w:rsidRPr="003E0FDA" w:rsidRDefault="008042C7" w:rsidP="008042C7">
      <w:pPr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00195139" w14:textId="77777777" w:rsidR="008042C7" w:rsidRDefault="00EC1CF8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AD67AF">
        <w:rPr>
          <w:rFonts w:ascii="Arial" w:eastAsia="Times New Roman" w:hAnsi="Arial" w:cs="Arial"/>
          <w:b/>
          <w:sz w:val="24"/>
          <w:szCs w:val="24"/>
          <w:lang w:eastAsia="pl-PL"/>
        </w:rPr>
        <w:t>ROZDZIAŁ XV</w:t>
      </w:r>
      <w:r w:rsidR="008042C7" w:rsidRPr="00AD67A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Wymagania dotyczące wadium.</w:t>
      </w:r>
    </w:p>
    <w:p w14:paraId="664D9FF1" w14:textId="3FB6F1A5" w:rsidR="00F930CC" w:rsidRPr="0037268F" w:rsidRDefault="00AD67AF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37268F">
        <w:rPr>
          <w:rFonts w:ascii="Arial" w:hAnsi="Arial" w:cs="Arial"/>
          <w:sz w:val="24"/>
          <w:szCs w:val="24"/>
        </w:rPr>
        <w:t>Zamawiający nie przewiduje wnoszenia wadium w ramach niniejszego postępowania</w:t>
      </w:r>
      <w:r w:rsidR="004E7823">
        <w:rPr>
          <w:rFonts w:ascii="Arial" w:hAnsi="Arial" w:cs="Arial"/>
          <w:sz w:val="24"/>
          <w:szCs w:val="24"/>
        </w:rPr>
        <w:t>.</w:t>
      </w:r>
    </w:p>
    <w:p w14:paraId="4AFDCF25" w14:textId="77777777" w:rsidR="008042C7" w:rsidRPr="003E0FDA" w:rsidRDefault="00EC1CF8" w:rsidP="008042C7">
      <w:pPr>
        <w:jc w:val="both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ROZDZIAŁ XV</w:t>
      </w:r>
      <w:r w:rsidR="008042C7" w:rsidRPr="003E0FDA">
        <w:rPr>
          <w:rFonts w:ascii="Arial" w:eastAsia="Times New Roman" w:hAnsi="Arial" w:cs="Arial"/>
          <w:b/>
          <w:sz w:val="24"/>
          <w:szCs w:val="24"/>
          <w:lang w:eastAsia="pl-PL"/>
        </w:rPr>
        <w:t>I Opis sposobu przygotowywania oferty</w:t>
      </w:r>
      <w:r w:rsidR="003E0FDA">
        <w:rPr>
          <w:rFonts w:ascii="Arial" w:eastAsia="Times New Roman" w:hAnsi="Arial" w:cs="Arial"/>
          <w:b/>
          <w:sz w:val="24"/>
          <w:szCs w:val="24"/>
          <w:lang w:eastAsia="pl-PL"/>
        </w:rPr>
        <w:t>.</w:t>
      </w:r>
    </w:p>
    <w:p w14:paraId="0600A9D1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Wykonawca może złożyć tylko jedną ofertę. </w:t>
      </w:r>
    </w:p>
    <w:p w14:paraId="627F7590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Treść oferty musi odpowiadać treści SWZ. </w:t>
      </w:r>
    </w:p>
    <w:p w14:paraId="4ECE0FD2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>3. Ofertę składa się na Formularzu Oferty</w:t>
      </w:r>
      <w:r w:rsidR="005E5B88" w:rsidRPr="003E0FDA">
        <w:rPr>
          <w:rFonts w:ascii="Arial" w:hAnsi="Arial" w:cs="Arial"/>
          <w:sz w:val="24"/>
          <w:szCs w:val="24"/>
        </w:rPr>
        <w:t xml:space="preserve"> zawierającym ofertę cenową</w:t>
      </w:r>
      <w:r w:rsidRPr="003E0FDA">
        <w:rPr>
          <w:rFonts w:ascii="Arial" w:hAnsi="Arial" w:cs="Arial"/>
          <w:sz w:val="24"/>
          <w:szCs w:val="24"/>
        </w:rPr>
        <w:t xml:space="preserve"> - zgodnie z </w:t>
      </w:r>
      <w:r w:rsidRPr="00A5197B">
        <w:rPr>
          <w:rFonts w:ascii="Arial" w:hAnsi="Arial" w:cs="Arial"/>
          <w:sz w:val="24"/>
          <w:szCs w:val="24"/>
        </w:rPr>
        <w:t xml:space="preserve">Załącznikiem </w:t>
      </w:r>
      <w:r w:rsidR="0037268F" w:rsidRPr="00A5197B">
        <w:rPr>
          <w:rFonts w:ascii="Arial" w:hAnsi="Arial" w:cs="Arial"/>
          <w:sz w:val="24"/>
          <w:szCs w:val="24"/>
        </w:rPr>
        <w:t>nr 2</w:t>
      </w:r>
      <w:r w:rsidRPr="00A5197B">
        <w:rPr>
          <w:rFonts w:ascii="Arial" w:hAnsi="Arial" w:cs="Arial"/>
          <w:sz w:val="24"/>
          <w:szCs w:val="24"/>
        </w:rPr>
        <w:t xml:space="preserve"> do </w:t>
      </w:r>
      <w:r w:rsidRPr="003E0FDA">
        <w:rPr>
          <w:rFonts w:ascii="Arial" w:hAnsi="Arial" w:cs="Arial"/>
          <w:sz w:val="24"/>
          <w:szCs w:val="24"/>
        </w:rPr>
        <w:t xml:space="preserve">SWZ. </w:t>
      </w:r>
    </w:p>
    <w:p w14:paraId="5241C474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Oferta powinna być podpisana przez osobę upoważnioną do reprezentowania Wykonawcy, zgodnie z formą reprezentacji Wykonawcy określoną w rejestrze lub innym dokumencie, właściwym dla danej formy organizacyjnej Wykonawcy albo przez upełnomocnionego przedstawiciela Wykonawcy. </w:t>
      </w:r>
    </w:p>
    <w:p w14:paraId="401A75D3" w14:textId="77777777" w:rsidR="00C7371F" w:rsidRPr="003E0FDA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5. Oferta oraz pozostałe oświadczenia i dokumenty, dla których Zamawiający określił wzory w formie formularzy zamieszczonych w załącznikach do SWZ, powinny być sporządzone zgodnie z tymi wzorami, co do treści oraz opisu kolumn i wierszy. </w:t>
      </w:r>
    </w:p>
    <w:p w14:paraId="5226F7C4" w14:textId="77777777" w:rsidR="00C7371F" w:rsidRDefault="00C7371F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7. Ofertę, sporządza się, pod rygorem nieważności, w formie </w:t>
      </w:r>
      <w:r w:rsidR="0073079B">
        <w:rPr>
          <w:rFonts w:ascii="Arial" w:hAnsi="Arial" w:cs="Arial"/>
          <w:sz w:val="24"/>
          <w:szCs w:val="24"/>
        </w:rPr>
        <w:t>papierowej i podpisanej przez osoby upoważnione.</w:t>
      </w:r>
    </w:p>
    <w:p w14:paraId="3BFC0B6C" w14:textId="77777777" w:rsidR="00FD5260" w:rsidRPr="00FD5260" w:rsidRDefault="00FD5260" w:rsidP="00FD5260">
      <w:pPr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>8. Zamawiający nie wyraża zgody na składanie ofert w formie elektronicznej.</w:t>
      </w:r>
    </w:p>
    <w:p w14:paraId="4F4EF351" w14:textId="77777777" w:rsidR="00FD5260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</w:p>
    <w:p w14:paraId="22D95666" w14:textId="77777777" w:rsidR="00C7371F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</w:t>
      </w:r>
      <w:r w:rsidR="00C7371F" w:rsidRPr="003E0FDA">
        <w:rPr>
          <w:rFonts w:ascii="Arial" w:hAnsi="Arial" w:cs="Arial"/>
          <w:sz w:val="24"/>
          <w:szCs w:val="24"/>
        </w:rPr>
        <w:t xml:space="preserve">. Oferta powinna być sporządzona w języku polskim. Każdy dokument składający się na ofertę powinien być czytelny. </w:t>
      </w:r>
    </w:p>
    <w:p w14:paraId="06D45715" w14:textId="77777777" w:rsidR="00FD5260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C7371F" w:rsidRPr="003E0FDA">
        <w:rPr>
          <w:rFonts w:ascii="Arial" w:hAnsi="Arial" w:cs="Arial"/>
          <w:sz w:val="24"/>
          <w:szCs w:val="24"/>
        </w:rPr>
        <w:t>. Pełnomocnictwo do złożenia oferty musi być złożone w oryginale w takiej samej formie, jak składana oferta (</w:t>
      </w:r>
      <w:proofErr w:type="spellStart"/>
      <w:r w:rsidR="00C7371F" w:rsidRPr="003E0FDA">
        <w:rPr>
          <w:rFonts w:ascii="Arial" w:hAnsi="Arial" w:cs="Arial"/>
          <w:sz w:val="24"/>
          <w:szCs w:val="24"/>
        </w:rPr>
        <w:t>t.j</w:t>
      </w:r>
      <w:proofErr w:type="spellEnd"/>
      <w:r w:rsidR="00C7371F" w:rsidRPr="003E0FDA">
        <w:rPr>
          <w:rFonts w:ascii="Arial" w:hAnsi="Arial" w:cs="Arial"/>
          <w:sz w:val="24"/>
          <w:szCs w:val="24"/>
        </w:rPr>
        <w:t xml:space="preserve">. w formie </w:t>
      </w:r>
      <w:r w:rsidR="0073079B">
        <w:rPr>
          <w:rFonts w:ascii="Arial" w:hAnsi="Arial" w:cs="Arial"/>
          <w:sz w:val="24"/>
          <w:szCs w:val="24"/>
        </w:rPr>
        <w:t>papierowej</w:t>
      </w:r>
      <w:r w:rsidR="00C7371F" w:rsidRPr="003E0FDA">
        <w:rPr>
          <w:rFonts w:ascii="Arial" w:hAnsi="Arial" w:cs="Arial"/>
          <w:sz w:val="24"/>
          <w:szCs w:val="24"/>
        </w:rPr>
        <w:t xml:space="preserve">). Dopuszcza się także złożenie elektronicznej kopii (skanu) pełnomocnictwa sporządzonego uprzednio w formie pisemnej, w formie elektronicznego poświadczenia sporządzonego stosownie do art. </w:t>
      </w:r>
      <w:r w:rsidR="00C7371F" w:rsidRPr="003E0FDA">
        <w:rPr>
          <w:rFonts w:ascii="Arial" w:hAnsi="Arial" w:cs="Arial"/>
          <w:sz w:val="24"/>
          <w:szCs w:val="24"/>
        </w:rPr>
        <w:lastRenderedPageBreak/>
        <w:t xml:space="preserve">97 § 2 ustawy z dnia 14 lutego 1991 r. - Prawo o notariacie, które to poświadczenie notariusz opatruje kwalifikowanym podpisem elektronicznym. </w:t>
      </w:r>
    </w:p>
    <w:p w14:paraId="1B1D73CF" w14:textId="58CB4331" w:rsidR="00C7371F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11</w:t>
      </w:r>
      <w:r w:rsidR="00C7371F" w:rsidRPr="003E0FDA">
        <w:rPr>
          <w:rFonts w:ascii="Arial" w:hAnsi="Arial" w:cs="Arial"/>
          <w:sz w:val="24"/>
          <w:szCs w:val="24"/>
        </w:rPr>
        <w:t xml:space="preserve">. Jeśli oferta zawiera informacje stanowiące tajemnicę przedsiębiorstwa w rozumieniu ustawy z dnia 16.04.1993 r. o zwalczaniu nieuczciwej konkurencji, Wykonawca powinien nie później niż w terminie składania ofert, zastrzec, że nie mogą one być udostępnione oraz wykazać, iż zastrzeżone informacje stanowią tajemnicę przedsiębiorstwa. Zastrzeżone informacje należy złożyć w </w:t>
      </w:r>
      <w:r w:rsidR="00E233B9">
        <w:rPr>
          <w:rFonts w:ascii="Arial" w:hAnsi="Arial" w:cs="Arial"/>
          <w:sz w:val="24"/>
          <w:szCs w:val="24"/>
        </w:rPr>
        <w:t>osobnej kopercie  z oznaczeniem „Tajemnica przedsiębiorstwa”.</w:t>
      </w:r>
      <w:r w:rsidR="00C7371F" w:rsidRPr="0052180A">
        <w:rPr>
          <w:rFonts w:ascii="Arial" w:hAnsi="Arial" w:cs="Arial"/>
          <w:strike/>
          <w:sz w:val="24"/>
          <w:szCs w:val="24"/>
        </w:rPr>
        <w:t xml:space="preserve"> </w:t>
      </w:r>
    </w:p>
    <w:p w14:paraId="53F081FF" w14:textId="39A40127" w:rsidR="00C7371F" w:rsidRDefault="00FD5260" w:rsidP="008042C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12</w:t>
      </w:r>
      <w:r w:rsidR="00C7371F" w:rsidRPr="003E0FDA">
        <w:rPr>
          <w:rFonts w:ascii="Arial" w:hAnsi="Arial" w:cs="Arial"/>
          <w:sz w:val="24"/>
          <w:szCs w:val="24"/>
        </w:rPr>
        <w:t xml:space="preserve">. Wszystkie koszty związane z uczestnictwem w postępowaniu, w szczególności z przygotowaniem i złożeniem oferty ponosi Wykonawca składający ofertę. </w:t>
      </w:r>
    </w:p>
    <w:p w14:paraId="4CB7FD83" w14:textId="77777777" w:rsidR="00FD5260" w:rsidRPr="00FD5260" w:rsidRDefault="00FD5260" w:rsidP="00FD5260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 xml:space="preserve">13. Oferty składane są w jednym egzemplarzu, w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 xml:space="preserve">akowaniu zamkniętym, uniemożliwiającym odczytanie jego zawartości bez uszkodzenia tego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 xml:space="preserve">akowania. </w:t>
      </w:r>
      <w:smartTag w:uri="lexAThandschemas/lexAThand" w:element="lexATakty">
        <w:smartTagPr>
          <w:attr w:name="DOCTYPE" w:val="akt"/>
          <w:attr w:name="DocIDENT" w:val="Dz.U.2005.8.60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>akowanie oferty powinno być zaadresowane na Zamawiającego i oznaczone jak poniżej: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67"/>
      </w:tblGrid>
      <w:tr w:rsidR="00FD5260" w:rsidRPr="00FD5260" w14:paraId="4C68A70F" w14:textId="77777777" w:rsidTr="00A65D25">
        <w:trPr>
          <w:trHeight w:val="1563"/>
        </w:trPr>
        <w:tc>
          <w:tcPr>
            <w:tcW w:w="9067" w:type="dxa"/>
          </w:tcPr>
          <w:p w14:paraId="49855751" w14:textId="77777777" w:rsidR="00613B69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Polski Związek Łowiecki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Zarząd Główny</w:t>
            </w:r>
          </w:p>
          <w:p w14:paraId="1B739844" w14:textId="77777777" w:rsidR="00FD5260" w:rsidRPr="00FD5260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ul. Nowy Świat 35</w:t>
            </w:r>
          </w:p>
          <w:p w14:paraId="3CA53A60" w14:textId="77777777" w:rsidR="00FD5260" w:rsidRDefault="00FD5260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b/>
                <w:bCs/>
                <w:sz w:val="20"/>
                <w:szCs w:val="20"/>
              </w:rPr>
              <w:t>00-029 Warszawa</w:t>
            </w:r>
          </w:p>
          <w:p w14:paraId="29BD4E44" w14:textId="77777777" w:rsidR="00613B69" w:rsidRDefault="00613B69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E7054ED" w14:textId="77777777" w:rsidR="00613B69" w:rsidRPr="00FD5260" w:rsidRDefault="00613B69" w:rsidP="00613B6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1676FA37" w14:textId="77777777" w:rsidR="00FD5260" w:rsidRPr="00A65D25" w:rsidRDefault="00613B69" w:rsidP="00A65D25">
            <w:pPr>
              <w:rPr>
                <w:rFonts w:ascii="Arial" w:hAnsi="Arial" w:cs="Arial"/>
                <w:sz w:val="24"/>
                <w:szCs w:val="24"/>
              </w:rPr>
            </w:pPr>
            <w:r w:rsidRPr="00197FE6">
              <w:rPr>
                <w:rFonts w:ascii="Arial" w:hAnsi="Arial" w:cs="Arial"/>
                <w:b/>
                <w:sz w:val="24"/>
                <w:szCs w:val="24"/>
              </w:rPr>
              <w:t>„</w:t>
            </w:r>
            <w:r w:rsidR="00A65D25" w:rsidRPr="00A65D25">
              <w:rPr>
                <w:rFonts w:ascii="Arial" w:hAnsi="Arial" w:cs="Arial"/>
                <w:b/>
                <w:bCs/>
                <w:sz w:val="24"/>
                <w:szCs w:val="24"/>
              </w:rPr>
              <w:t>Dostawa 1 szt. samochodu specjalistycznego typu auto-laweta do 3,5t DMC</w:t>
            </w:r>
            <w:r w:rsidRPr="00197FE6">
              <w:rPr>
                <w:rFonts w:ascii="Arial" w:hAnsi="Arial" w:cs="Arial"/>
                <w:b/>
                <w:sz w:val="24"/>
                <w:szCs w:val="24"/>
              </w:rPr>
              <w:t>”</w:t>
            </w:r>
          </w:p>
          <w:p w14:paraId="6D69DBF5" w14:textId="085546F1" w:rsidR="00FD5260" w:rsidRPr="00DD601E" w:rsidRDefault="00FD5260" w:rsidP="00F93350">
            <w:pPr>
              <w:ind w:right="2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D5260">
              <w:rPr>
                <w:rFonts w:ascii="Arial" w:hAnsi="Arial" w:cs="Arial"/>
                <w:sz w:val="20"/>
                <w:szCs w:val="20"/>
              </w:rPr>
              <w:t xml:space="preserve"> „Nie otwierać przed terminem otwarcia ofert”</w:t>
            </w:r>
            <w:r w:rsidR="00A63334">
              <w:rPr>
                <w:rFonts w:ascii="Arial" w:hAnsi="Arial" w:cs="Arial"/>
                <w:sz w:val="20"/>
                <w:szCs w:val="20"/>
              </w:rPr>
              <w:t xml:space="preserve"> 26</w:t>
            </w:r>
            <w:r w:rsidR="00B80B6B">
              <w:rPr>
                <w:rFonts w:ascii="Arial" w:hAnsi="Arial" w:cs="Arial"/>
                <w:sz w:val="20"/>
                <w:szCs w:val="20"/>
              </w:rPr>
              <w:t>.10.2021 godz.10.00</w:t>
            </w:r>
          </w:p>
          <w:p w14:paraId="112826E4" w14:textId="77777777" w:rsidR="00FD5260" w:rsidRPr="00FD5260" w:rsidRDefault="00FD5260" w:rsidP="00F93350">
            <w:pPr>
              <w:spacing w:before="60" w:after="60"/>
              <w:ind w:right="23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D5260">
              <w:rPr>
                <w:rFonts w:ascii="Arial" w:hAnsi="Arial" w:cs="Arial"/>
                <w:color w:val="000000"/>
                <w:sz w:val="20"/>
                <w:szCs w:val="20"/>
              </w:rPr>
              <w:t xml:space="preserve">oraz oznaczyć Nazwą i adresem Wykonawcy </w:t>
            </w:r>
          </w:p>
        </w:tc>
      </w:tr>
    </w:tbl>
    <w:p w14:paraId="65DDC70F" w14:textId="77777777" w:rsidR="00FD5260" w:rsidRPr="00FD5260" w:rsidRDefault="00FD5260" w:rsidP="00613B6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D5260">
        <w:rPr>
          <w:rFonts w:ascii="Arial" w:hAnsi="Arial" w:cs="Arial"/>
          <w:sz w:val="24"/>
          <w:szCs w:val="24"/>
        </w:rPr>
        <w:t xml:space="preserve">Zamawiający nie ponosi odpowiedzialności za przypadkowe otwarcie oferty przetargowej w sytuacji niezgodnego z powyższym sposobem </w:t>
      </w:r>
      <w:smartTag w:uri="lexAThandschemas/lexAThand" w:element="lexATakty">
        <w:smartTagPr>
          <w:attr w:name="DocIDENT" w:val="Dz.U.2005.8.60"/>
          <w:attr w:name="DOCTYPE" w:val="akt"/>
        </w:smartTagPr>
        <w:r w:rsidRPr="00FD5260">
          <w:rPr>
            <w:rFonts w:ascii="Arial" w:hAnsi="Arial" w:cs="Arial"/>
            <w:sz w:val="24"/>
            <w:szCs w:val="24"/>
          </w:rPr>
          <w:t>op</w:t>
        </w:r>
      </w:smartTag>
      <w:r w:rsidRPr="00FD5260">
        <w:rPr>
          <w:rFonts w:ascii="Arial" w:hAnsi="Arial" w:cs="Arial"/>
          <w:sz w:val="24"/>
          <w:szCs w:val="24"/>
        </w:rPr>
        <w:t>isania oferty.</w:t>
      </w:r>
    </w:p>
    <w:p w14:paraId="082A77C6" w14:textId="77777777" w:rsidR="00FD5260" w:rsidRPr="003E0FDA" w:rsidRDefault="00FD5260" w:rsidP="008042C7">
      <w:pPr>
        <w:jc w:val="both"/>
        <w:rPr>
          <w:rFonts w:ascii="Arial" w:hAnsi="Arial" w:cs="Arial"/>
          <w:sz w:val="24"/>
          <w:szCs w:val="24"/>
        </w:rPr>
      </w:pPr>
    </w:p>
    <w:p w14:paraId="60419AEE" w14:textId="77777777" w:rsidR="00142695" w:rsidRPr="003E0FDA" w:rsidRDefault="00EC1CF8" w:rsidP="008042C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XVI</w:t>
      </w:r>
      <w:r w:rsidR="00142695" w:rsidRPr="003E0FDA">
        <w:rPr>
          <w:rFonts w:ascii="Arial" w:hAnsi="Arial" w:cs="Arial"/>
          <w:b/>
          <w:sz w:val="24"/>
          <w:szCs w:val="24"/>
        </w:rPr>
        <w:t>I Sposób oraz termin składania ofert</w:t>
      </w:r>
    </w:p>
    <w:p w14:paraId="4FE1788C" w14:textId="729A566C" w:rsidR="00FD5260" w:rsidRPr="0037268F" w:rsidRDefault="00AB5F6F" w:rsidP="0037268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Cs/>
          <w:sz w:val="24"/>
          <w:szCs w:val="24"/>
        </w:rPr>
      </w:pPr>
      <w:r w:rsidRPr="00AB5F6F">
        <w:rPr>
          <w:rFonts w:ascii="Arial" w:hAnsi="Arial" w:cs="Arial"/>
          <w:sz w:val="24"/>
          <w:szCs w:val="24"/>
        </w:rPr>
        <w:t xml:space="preserve">1. </w:t>
      </w:r>
      <w:r w:rsidR="00FD5260" w:rsidRPr="00AB5F6F">
        <w:rPr>
          <w:rFonts w:ascii="Arial" w:hAnsi="Arial" w:cs="Arial"/>
          <w:sz w:val="24"/>
          <w:szCs w:val="24"/>
        </w:rPr>
        <w:t xml:space="preserve">Oferty należy składać osobiście lub przesyłać pocztą na adres podany w </w:t>
      </w:r>
      <w:r w:rsidR="00EC1CF8" w:rsidRPr="00AB5F6F">
        <w:rPr>
          <w:rFonts w:ascii="Arial" w:hAnsi="Arial" w:cs="Arial"/>
          <w:sz w:val="24"/>
          <w:szCs w:val="24"/>
        </w:rPr>
        <w:br/>
        <w:t>Rozdziale I</w:t>
      </w:r>
      <w:r w:rsidR="00FD5260" w:rsidRPr="00AB5F6F">
        <w:rPr>
          <w:rFonts w:ascii="Arial" w:hAnsi="Arial" w:cs="Arial"/>
          <w:sz w:val="24"/>
          <w:szCs w:val="24"/>
        </w:rPr>
        <w:t xml:space="preserve"> </w:t>
      </w:r>
      <w:r w:rsidRPr="00AB5F6F">
        <w:rPr>
          <w:rFonts w:ascii="Arial" w:hAnsi="Arial" w:cs="Arial"/>
          <w:bCs/>
          <w:sz w:val="24"/>
          <w:szCs w:val="24"/>
        </w:rPr>
        <w:t>ul. Nowy Świat 35, 00-029 Warsza</w:t>
      </w:r>
      <w:r w:rsidR="0037268F">
        <w:rPr>
          <w:rFonts w:ascii="Arial" w:hAnsi="Arial" w:cs="Arial"/>
          <w:bCs/>
          <w:sz w:val="24"/>
          <w:szCs w:val="24"/>
        </w:rPr>
        <w:t xml:space="preserve">wa, Sekretariat PZŁ ZG pok. 210, </w:t>
      </w:r>
      <w:r w:rsidRPr="00AB5F6F">
        <w:rPr>
          <w:rFonts w:ascii="Arial" w:hAnsi="Arial" w:cs="Arial"/>
          <w:bCs/>
          <w:sz w:val="24"/>
          <w:szCs w:val="24"/>
        </w:rPr>
        <w:t>2 piętro</w:t>
      </w:r>
      <w:r w:rsidR="0037268F">
        <w:rPr>
          <w:rFonts w:ascii="Arial" w:hAnsi="Arial" w:cs="Arial"/>
          <w:bCs/>
          <w:sz w:val="24"/>
          <w:szCs w:val="24"/>
        </w:rPr>
        <w:t xml:space="preserve"> </w:t>
      </w:r>
      <w:r w:rsidR="00FD5260" w:rsidRPr="00AB5F6F">
        <w:rPr>
          <w:rFonts w:ascii="Arial" w:hAnsi="Arial" w:cs="Arial"/>
          <w:sz w:val="24"/>
          <w:szCs w:val="24"/>
        </w:rPr>
        <w:t xml:space="preserve">w  terminie do </w:t>
      </w:r>
      <w:r w:rsidR="00A63334">
        <w:rPr>
          <w:rFonts w:ascii="Arial" w:hAnsi="Arial" w:cs="Arial"/>
          <w:b/>
          <w:sz w:val="24"/>
          <w:szCs w:val="24"/>
        </w:rPr>
        <w:t>26</w:t>
      </w:r>
      <w:r w:rsidR="00B80B6B" w:rsidRPr="00B80B6B">
        <w:rPr>
          <w:rFonts w:ascii="Arial" w:hAnsi="Arial" w:cs="Arial"/>
          <w:b/>
          <w:sz w:val="24"/>
          <w:szCs w:val="24"/>
        </w:rPr>
        <w:t>.10.</w:t>
      </w:r>
      <w:r w:rsidR="00FD5260" w:rsidRPr="00B80B6B">
        <w:rPr>
          <w:rFonts w:ascii="Arial" w:hAnsi="Arial" w:cs="Arial"/>
          <w:b/>
          <w:sz w:val="24"/>
          <w:szCs w:val="24"/>
        </w:rPr>
        <w:t>2021</w:t>
      </w:r>
      <w:r w:rsidR="00FD5260" w:rsidRPr="00B80B6B">
        <w:rPr>
          <w:rFonts w:ascii="Arial" w:hAnsi="Arial" w:cs="Arial"/>
          <w:b/>
          <w:bCs/>
          <w:sz w:val="24"/>
          <w:szCs w:val="24"/>
        </w:rPr>
        <w:t xml:space="preserve"> r. </w:t>
      </w:r>
      <w:r w:rsidR="00B80B6B" w:rsidRPr="00B80B6B">
        <w:rPr>
          <w:rFonts w:ascii="Arial" w:hAnsi="Arial" w:cs="Arial"/>
          <w:b/>
          <w:bCs/>
          <w:sz w:val="24"/>
          <w:szCs w:val="24"/>
        </w:rPr>
        <w:t>godz</w:t>
      </w:r>
      <w:r w:rsidR="00B80B6B">
        <w:rPr>
          <w:rFonts w:ascii="Arial" w:hAnsi="Arial" w:cs="Arial"/>
          <w:b/>
          <w:bCs/>
          <w:sz w:val="24"/>
          <w:szCs w:val="24"/>
        </w:rPr>
        <w:t>. 9.0</w:t>
      </w:r>
      <w:r w:rsidR="00E3321D">
        <w:rPr>
          <w:rFonts w:ascii="Arial" w:hAnsi="Arial" w:cs="Arial"/>
          <w:b/>
          <w:bCs/>
          <w:sz w:val="24"/>
          <w:szCs w:val="24"/>
        </w:rPr>
        <w:t>0</w:t>
      </w:r>
      <w:r w:rsidR="00FD5260" w:rsidRPr="00AB5F6F">
        <w:rPr>
          <w:rFonts w:ascii="Arial" w:hAnsi="Arial" w:cs="Arial"/>
          <w:sz w:val="24"/>
          <w:szCs w:val="24"/>
        </w:rPr>
        <w:t>. Za datę złożenia oferty</w:t>
      </w:r>
      <w:r w:rsidR="00FD5260" w:rsidRPr="00613B69">
        <w:rPr>
          <w:rFonts w:ascii="Arial" w:hAnsi="Arial" w:cs="Arial"/>
          <w:sz w:val="24"/>
          <w:szCs w:val="24"/>
        </w:rPr>
        <w:t xml:space="preserve"> przyjmuje się datę i godzinę wpływu oferty do Zamawiającego, a nie datę jej wysłania przesyłką pocztową czy kurierską.</w:t>
      </w:r>
    </w:p>
    <w:p w14:paraId="17DA75C4" w14:textId="77777777" w:rsidR="00FD5260" w:rsidRPr="00613B69" w:rsidRDefault="00613B69" w:rsidP="00613B69">
      <w:pPr>
        <w:tabs>
          <w:tab w:val="left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2. </w:t>
      </w:r>
      <w:r w:rsidR="00FD5260" w:rsidRPr="00613B69">
        <w:rPr>
          <w:rFonts w:ascii="Arial" w:hAnsi="Arial" w:cs="Arial"/>
          <w:sz w:val="24"/>
          <w:szCs w:val="24"/>
        </w:rPr>
        <w:t>Oferty złożone po terminie zostaną zwrócone Wykonawcom bez otwierania.</w:t>
      </w:r>
    </w:p>
    <w:p w14:paraId="32E4B10D" w14:textId="77777777" w:rsidR="00207113" w:rsidRPr="00613B69" w:rsidRDefault="00142695" w:rsidP="00FD5260">
      <w:pPr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3. Zamawiający zapewnia, aby z zawartością ofert nie można było zapoznać się przed upływem terminu ich otwarcia. </w:t>
      </w:r>
    </w:p>
    <w:p w14:paraId="0A691931" w14:textId="77777777" w:rsidR="00207113" w:rsidRPr="003E0FDA" w:rsidRDefault="00142695" w:rsidP="008042C7">
      <w:pPr>
        <w:jc w:val="both"/>
        <w:rPr>
          <w:rFonts w:ascii="Arial" w:hAnsi="Arial" w:cs="Arial"/>
          <w:b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</w:t>
      </w:r>
      <w:r w:rsidR="00EC1CF8">
        <w:rPr>
          <w:rFonts w:ascii="Arial" w:hAnsi="Arial" w:cs="Arial"/>
          <w:b/>
          <w:sz w:val="24"/>
          <w:szCs w:val="24"/>
        </w:rPr>
        <w:t>OZDZIAŁ XVIII</w:t>
      </w:r>
      <w:r w:rsidRPr="003E0FDA">
        <w:rPr>
          <w:rFonts w:ascii="Arial" w:hAnsi="Arial" w:cs="Arial"/>
          <w:b/>
          <w:sz w:val="24"/>
          <w:szCs w:val="24"/>
        </w:rPr>
        <w:t xml:space="preserve"> Termin otwarcia ofert </w:t>
      </w:r>
    </w:p>
    <w:p w14:paraId="7CF81BA1" w14:textId="5E188D8E" w:rsid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1. Otwarcie złożonych ofert nastąpi dnia </w:t>
      </w:r>
      <w:r w:rsidR="00A63334">
        <w:rPr>
          <w:rFonts w:ascii="Arial" w:hAnsi="Arial" w:cs="Arial"/>
          <w:b/>
          <w:sz w:val="24"/>
          <w:szCs w:val="24"/>
        </w:rPr>
        <w:t>26</w:t>
      </w:r>
      <w:bookmarkStart w:id="0" w:name="_GoBack"/>
      <w:bookmarkEnd w:id="0"/>
      <w:r w:rsidR="00B80B6B">
        <w:rPr>
          <w:rFonts w:ascii="Arial" w:hAnsi="Arial" w:cs="Arial"/>
          <w:b/>
          <w:sz w:val="24"/>
          <w:szCs w:val="24"/>
        </w:rPr>
        <w:t>.10.</w:t>
      </w:r>
      <w:r w:rsidR="00B80B6B">
        <w:rPr>
          <w:rFonts w:ascii="Arial" w:hAnsi="Arial" w:cs="Arial"/>
          <w:b/>
          <w:bCs/>
          <w:sz w:val="24"/>
          <w:szCs w:val="24"/>
        </w:rPr>
        <w:t>2021 r. godz. 10:0</w:t>
      </w:r>
      <w:r w:rsidRPr="00613B69">
        <w:rPr>
          <w:rFonts w:ascii="Arial" w:hAnsi="Arial" w:cs="Arial"/>
          <w:b/>
          <w:bCs/>
          <w:sz w:val="24"/>
          <w:szCs w:val="24"/>
        </w:rPr>
        <w:t xml:space="preserve">0 </w:t>
      </w:r>
      <w:r w:rsidRPr="00613B69">
        <w:rPr>
          <w:rFonts w:ascii="Arial" w:hAnsi="Arial" w:cs="Arial"/>
          <w:sz w:val="24"/>
          <w:szCs w:val="24"/>
        </w:rPr>
        <w:t>w siedzibie  Zamawiającego.</w:t>
      </w:r>
    </w:p>
    <w:p w14:paraId="5548DD7B" w14:textId="77777777" w:rsidR="00613B69" w:rsidRP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765AA66" w14:textId="77777777" w:rsid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>2. Otwarcie ofert jest jawne.</w:t>
      </w:r>
    </w:p>
    <w:p w14:paraId="4246E86A" w14:textId="77777777" w:rsidR="00613B69" w:rsidRPr="00613B69" w:rsidRDefault="00613B69" w:rsidP="00613B69">
      <w:pPr>
        <w:tabs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4F10C9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3. Bezpośrednio przed otwarciem ofert Zamawiający poda </w:t>
      </w:r>
      <w:smartTag w:uri="lexAThandschemas/lexAThand" w:element="lexATakty">
        <w:smartTagPr>
          <w:attr w:name="DocIDENT" w:val="Dz.U.2007.109.756"/>
          <w:attr w:name="DOCTYPE" w:val="akt"/>
        </w:smartTagPr>
        <w:r w:rsidRPr="00613B69">
          <w:rPr>
            <w:rFonts w:ascii="Arial" w:hAnsi="Arial" w:cs="Arial"/>
            <w:sz w:val="24"/>
            <w:szCs w:val="24"/>
          </w:rPr>
          <w:t>kw</w:t>
        </w:r>
      </w:smartTag>
      <w:r w:rsidRPr="00613B69">
        <w:rPr>
          <w:rFonts w:ascii="Arial" w:hAnsi="Arial" w:cs="Arial"/>
          <w:sz w:val="24"/>
          <w:szCs w:val="24"/>
        </w:rPr>
        <w:t>otę jaką zamierza przeznaczyć na sfinansowanie zamówienia.</w:t>
      </w:r>
    </w:p>
    <w:p w14:paraId="3543C689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24559B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>4. Podczas otwarcia ofert Zamawiający poda nazwy (firmy) oraz adresy Wykonawców,                a także informacje dotyczące ceny i okresu gwarancji</w:t>
      </w:r>
      <w:r>
        <w:rPr>
          <w:rFonts w:ascii="Arial" w:hAnsi="Arial" w:cs="Arial"/>
          <w:sz w:val="24"/>
          <w:szCs w:val="24"/>
        </w:rPr>
        <w:t xml:space="preserve"> i proponowanego </w:t>
      </w:r>
      <w:r w:rsidR="00EC1CF8">
        <w:rPr>
          <w:rFonts w:ascii="Arial" w:hAnsi="Arial" w:cs="Arial"/>
          <w:sz w:val="24"/>
          <w:szCs w:val="24"/>
        </w:rPr>
        <w:t>czasu skrócenia terminu realizacji dostawy.</w:t>
      </w:r>
    </w:p>
    <w:p w14:paraId="00F4DB00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C82519C" w14:textId="77777777" w:rsid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13B69">
        <w:rPr>
          <w:rFonts w:ascii="Arial" w:hAnsi="Arial" w:cs="Arial"/>
          <w:sz w:val="24"/>
          <w:szCs w:val="24"/>
        </w:rPr>
        <w:t xml:space="preserve">5. Na wniosek Wykonawców, którzy nie byli obecni przy otwarciu ofert Zamawiający przekaże niezwłocznie informacje, o których mowa powyżej w pkt </w:t>
      </w:r>
      <w:r>
        <w:rPr>
          <w:rFonts w:ascii="Arial" w:hAnsi="Arial" w:cs="Arial"/>
          <w:sz w:val="24"/>
          <w:szCs w:val="24"/>
        </w:rPr>
        <w:t>3</w:t>
      </w:r>
      <w:r w:rsidRPr="00613B69">
        <w:rPr>
          <w:rFonts w:ascii="Arial" w:hAnsi="Arial" w:cs="Arial"/>
          <w:sz w:val="24"/>
          <w:szCs w:val="24"/>
        </w:rPr>
        <w:t xml:space="preserve"> i pkt </w:t>
      </w:r>
      <w:r>
        <w:rPr>
          <w:rFonts w:ascii="Arial" w:hAnsi="Arial" w:cs="Arial"/>
          <w:sz w:val="24"/>
          <w:szCs w:val="24"/>
        </w:rPr>
        <w:t>4</w:t>
      </w:r>
    </w:p>
    <w:p w14:paraId="3E81B9DF" w14:textId="77777777" w:rsidR="00613B69" w:rsidRPr="00613B69" w:rsidRDefault="00613B69" w:rsidP="00613B69">
      <w:pPr>
        <w:tabs>
          <w:tab w:val="num" w:pos="1080"/>
          <w:tab w:val="left" w:pos="1134"/>
        </w:tabs>
        <w:suppressAutoHyphens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1C46A0B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b/>
          <w:sz w:val="24"/>
          <w:szCs w:val="24"/>
        </w:rPr>
        <w:t>ROZDZIAŁ X</w:t>
      </w:r>
      <w:r w:rsidR="00EC1CF8">
        <w:rPr>
          <w:rFonts w:ascii="Arial" w:hAnsi="Arial" w:cs="Arial"/>
          <w:b/>
          <w:sz w:val="24"/>
          <w:szCs w:val="24"/>
        </w:rPr>
        <w:t>I</w:t>
      </w:r>
      <w:r w:rsidRPr="003E0FDA">
        <w:rPr>
          <w:rFonts w:ascii="Arial" w:hAnsi="Arial" w:cs="Arial"/>
          <w:b/>
          <w:sz w:val="24"/>
          <w:szCs w:val="24"/>
        </w:rPr>
        <w:t>X Opis sposobu obliczenia ceny</w:t>
      </w:r>
      <w:r w:rsidRPr="003E0FDA">
        <w:rPr>
          <w:rFonts w:ascii="Arial" w:hAnsi="Arial" w:cs="Arial"/>
          <w:sz w:val="24"/>
          <w:szCs w:val="24"/>
        </w:rPr>
        <w:t xml:space="preserve"> </w:t>
      </w:r>
    </w:p>
    <w:p w14:paraId="3724ED28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1. Cenę oferty należy wyliczyć zgodnie z formularzem ofertowym </w:t>
      </w:r>
      <w:r w:rsidR="005E5B88" w:rsidRPr="003E0FDA">
        <w:rPr>
          <w:rFonts w:ascii="Arial" w:hAnsi="Arial" w:cs="Arial"/>
          <w:sz w:val="24"/>
          <w:szCs w:val="24"/>
        </w:rPr>
        <w:t xml:space="preserve">zawierającym ofertę cenową  </w:t>
      </w:r>
      <w:r w:rsidRPr="00890EC8">
        <w:rPr>
          <w:rFonts w:ascii="Arial" w:hAnsi="Arial" w:cs="Arial"/>
          <w:sz w:val="24"/>
          <w:szCs w:val="24"/>
        </w:rPr>
        <w:t xml:space="preserve">– wg </w:t>
      </w:r>
      <w:r w:rsidR="00AD10E0" w:rsidRPr="00890EC8">
        <w:rPr>
          <w:rFonts w:ascii="Arial" w:hAnsi="Arial" w:cs="Arial"/>
          <w:sz w:val="24"/>
          <w:szCs w:val="24"/>
        </w:rPr>
        <w:t>załącznika nr 2</w:t>
      </w:r>
      <w:r w:rsidR="00C102F0" w:rsidRPr="00890EC8">
        <w:rPr>
          <w:rFonts w:ascii="Arial" w:hAnsi="Arial" w:cs="Arial"/>
          <w:sz w:val="24"/>
          <w:szCs w:val="24"/>
        </w:rPr>
        <w:t xml:space="preserve"> </w:t>
      </w:r>
      <w:r w:rsidRPr="00890EC8">
        <w:rPr>
          <w:rFonts w:ascii="Arial" w:hAnsi="Arial" w:cs="Arial"/>
          <w:sz w:val="24"/>
          <w:szCs w:val="24"/>
        </w:rPr>
        <w:t xml:space="preserve">do SWZ. </w:t>
      </w:r>
    </w:p>
    <w:p w14:paraId="1EAAE41C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2. Cena oferty brutto musi uwzględniać wszystkie koszty związane z realizacją przedmiotu zamówienia zgodnie z opisem przedmiotu zamówienia oraz projektowanymi postanowieniami umowy określonymi w niniejszej SWZ. </w:t>
      </w:r>
    </w:p>
    <w:p w14:paraId="1CFDD214" w14:textId="77777777" w:rsidR="00207113" w:rsidRPr="003E0FDA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3. Cena oferty winna być wyrażona w złotych polskich (PLN). </w:t>
      </w:r>
    </w:p>
    <w:p w14:paraId="5070FCD1" w14:textId="77777777" w:rsidR="000F6191" w:rsidRDefault="00207113" w:rsidP="008042C7">
      <w:pPr>
        <w:jc w:val="both"/>
        <w:rPr>
          <w:rFonts w:ascii="Arial" w:hAnsi="Arial" w:cs="Arial"/>
          <w:sz w:val="24"/>
          <w:szCs w:val="24"/>
        </w:rPr>
      </w:pPr>
      <w:r w:rsidRPr="003E0FDA">
        <w:rPr>
          <w:rFonts w:ascii="Arial" w:hAnsi="Arial" w:cs="Arial"/>
          <w:sz w:val="24"/>
          <w:szCs w:val="24"/>
        </w:rPr>
        <w:t xml:space="preserve">4. Dopuszcza się cenę jednostkową w zaokrągleniu do więcej niż 2 miejsc po przecinku z zastrzeżeniem, że cena wynikowa wiersza/oferty będzie wyliczona w zaokrągleniu do 2 miejsc po przecinku (zasada zaokrąglania – poniżej 5 należy końcówkę pominąć, powyżej i równe 5 należy zaokrąglić w górę). </w:t>
      </w:r>
    </w:p>
    <w:p w14:paraId="199FB692" w14:textId="77777777" w:rsidR="000F6191" w:rsidRDefault="00EC1CF8" w:rsidP="00A1683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5E5B88" w:rsidRPr="003E0FDA">
        <w:rPr>
          <w:rFonts w:ascii="Arial" w:hAnsi="Arial" w:cs="Arial"/>
          <w:b/>
          <w:sz w:val="24"/>
          <w:szCs w:val="24"/>
        </w:rPr>
        <w:t xml:space="preserve"> Opis kryteriów oceny ofert wraz z podaniem wag tych kryteriów i sposobu oceny ofert</w:t>
      </w:r>
      <w:r w:rsidR="005E5B88" w:rsidRPr="003E0FDA">
        <w:rPr>
          <w:rFonts w:ascii="Arial" w:hAnsi="Arial" w:cs="Arial"/>
          <w:sz w:val="24"/>
          <w:szCs w:val="24"/>
        </w:rPr>
        <w:t xml:space="preserve"> </w:t>
      </w:r>
    </w:p>
    <w:p w14:paraId="1F2BADF2" w14:textId="77777777" w:rsidR="005E5B88" w:rsidRPr="000F6191" w:rsidRDefault="000F6191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5E5B88" w:rsidRPr="000F6191">
        <w:rPr>
          <w:rFonts w:ascii="Arial" w:hAnsi="Arial" w:cs="Arial"/>
          <w:sz w:val="24"/>
          <w:szCs w:val="24"/>
        </w:rPr>
        <w:t>Wybór oferty dokonany zostanie na podstawie poniższych kryteriów:</w:t>
      </w:r>
    </w:p>
    <w:tbl>
      <w:tblPr>
        <w:tblStyle w:val="Tabela-Siatka"/>
        <w:tblW w:w="0" w:type="auto"/>
        <w:tblInd w:w="360" w:type="dxa"/>
        <w:tblLook w:val="04A0" w:firstRow="1" w:lastRow="0" w:firstColumn="1" w:lastColumn="0" w:noHBand="0" w:noVBand="1"/>
      </w:tblPr>
      <w:tblGrid>
        <w:gridCol w:w="486"/>
        <w:gridCol w:w="2126"/>
        <w:gridCol w:w="1985"/>
        <w:gridCol w:w="4105"/>
      </w:tblGrid>
      <w:tr w:rsidR="00B36145" w:rsidRPr="00B36145" w14:paraId="694337EA" w14:textId="77777777" w:rsidTr="00B36145">
        <w:tc>
          <w:tcPr>
            <w:tcW w:w="486" w:type="dxa"/>
          </w:tcPr>
          <w:p w14:paraId="69BCEB83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36145">
              <w:rPr>
                <w:rFonts w:ascii="Arial" w:hAnsi="Arial" w:cs="Arial"/>
                <w:b/>
                <w:sz w:val="20"/>
                <w:szCs w:val="20"/>
              </w:rPr>
              <w:t>Lp</w:t>
            </w:r>
            <w:proofErr w:type="spellEnd"/>
          </w:p>
        </w:tc>
        <w:tc>
          <w:tcPr>
            <w:tcW w:w="2126" w:type="dxa"/>
          </w:tcPr>
          <w:p w14:paraId="0FA3EF30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Nazwa kryterium</w:t>
            </w:r>
          </w:p>
        </w:tc>
        <w:tc>
          <w:tcPr>
            <w:tcW w:w="1985" w:type="dxa"/>
          </w:tcPr>
          <w:p w14:paraId="1F1BBBD0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Waga kryterium</w:t>
            </w:r>
          </w:p>
        </w:tc>
        <w:tc>
          <w:tcPr>
            <w:tcW w:w="4105" w:type="dxa"/>
          </w:tcPr>
          <w:p w14:paraId="0600D6F5" w14:textId="77777777" w:rsidR="00B36145" w:rsidRPr="00B36145" w:rsidRDefault="00B36145" w:rsidP="00B36145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36145">
              <w:rPr>
                <w:rFonts w:ascii="Arial" w:hAnsi="Arial" w:cs="Arial"/>
                <w:b/>
                <w:sz w:val="20"/>
                <w:szCs w:val="20"/>
              </w:rPr>
              <w:t>Sposób punktowania</w:t>
            </w:r>
          </w:p>
        </w:tc>
      </w:tr>
      <w:tr w:rsidR="00B36145" w:rsidRPr="00B36145" w14:paraId="49F5458D" w14:textId="77777777" w:rsidTr="00B36145">
        <w:tc>
          <w:tcPr>
            <w:tcW w:w="486" w:type="dxa"/>
          </w:tcPr>
          <w:p w14:paraId="52C4EDB7" w14:textId="77777777" w:rsidR="00B36145" w:rsidRPr="00B36145" w:rsidRDefault="00B36145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126" w:type="dxa"/>
          </w:tcPr>
          <w:p w14:paraId="67E059EC" w14:textId="77777777" w:rsidR="00B36145" w:rsidRPr="00B36145" w:rsidRDefault="00B36145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Cena</w:t>
            </w:r>
          </w:p>
        </w:tc>
        <w:tc>
          <w:tcPr>
            <w:tcW w:w="1985" w:type="dxa"/>
          </w:tcPr>
          <w:p w14:paraId="24E6A7C6" w14:textId="77777777" w:rsidR="00B36145" w:rsidRPr="00B36145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  <w:tc>
          <w:tcPr>
            <w:tcW w:w="4105" w:type="dxa"/>
          </w:tcPr>
          <w:p w14:paraId="3FBF2621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C 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min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</w:rPr>
              <w:t>/C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</w:t>
            </w:r>
            <w:r w:rsidR="00BE325C">
              <w:rPr>
                <w:rFonts w:ascii="Arial" w:hAnsi="Arial" w:cs="Arial"/>
                <w:b/>
                <w:sz w:val="20"/>
                <w:szCs w:val="20"/>
              </w:rPr>
              <w:t>x 8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2326999B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gdzie :</w:t>
            </w:r>
          </w:p>
          <w:p w14:paraId="1ADF8C14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–  </w:t>
            </w:r>
            <w:r w:rsidRPr="00C60EC7">
              <w:rPr>
                <w:rFonts w:ascii="Arial" w:hAnsi="Arial" w:cs="Arial"/>
                <w:sz w:val="20"/>
                <w:szCs w:val="20"/>
              </w:rPr>
              <w:t>liczba punktów przyznanych ocenianej ofercie,</w:t>
            </w:r>
          </w:p>
          <w:p w14:paraId="0D0D9AA9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ab/>
              <w:t xml:space="preserve"> 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5DF2EC22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min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 najniższa cena brutto spośród ocenianych ofert,</w:t>
            </w:r>
          </w:p>
          <w:p w14:paraId="4B59AAAB" w14:textId="77777777" w:rsidR="00B36145" w:rsidRPr="00B36145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C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 </w:t>
            </w:r>
            <w:r w:rsidRPr="00C60EC7">
              <w:rPr>
                <w:rFonts w:ascii="Arial" w:hAnsi="Arial" w:cs="Arial"/>
                <w:sz w:val="20"/>
                <w:szCs w:val="20"/>
              </w:rPr>
              <w:t>cena brutto ocenianej oferty.</w:t>
            </w:r>
          </w:p>
        </w:tc>
      </w:tr>
      <w:tr w:rsidR="00B36145" w:rsidRPr="00B36145" w14:paraId="5046286D" w14:textId="77777777" w:rsidTr="00B36145">
        <w:tc>
          <w:tcPr>
            <w:tcW w:w="486" w:type="dxa"/>
          </w:tcPr>
          <w:p w14:paraId="617A0D7C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14:paraId="22643107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Gwarancja</w:t>
            </w:r>
            <w:r w:rsidR="00103AA6">
              <w:rPr>
                <w:rFonts w:ascii="Arial" w:hAnsi="Arial" w:cs="Arial"/>
                <w:sz w:val="20"/>
                <w:szCs w:val="20"/>
              </w:rPr>
              <w:t xml:space="preserve"> mechaniczna</w:t>
            </w:r>
          </w:p>
        </w:tc>
        <w:tc>
          <w:tcPr>
            <w:tcW w:w="1985" w:type="dxa"/>
          </w:tcPr>
          <w:p w14:paraId="78B9B15B" w14:textId="77777777" w:rsidR="00B36145" w:rsidRPr="00B36145" w:rsidRDefault="00C60EC7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5" w:type="dxa"/>
          </w:tcPr>
          <w:p w14:paraId="06D5EBC5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 xml:space="preserve">= 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C60EC7">
              <w:rPr>
                <w:rFonts w:ascii="Arial" w:hAnsi="Arial" w:cs="Arial"/>
                <w:b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x 1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57C293D8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gdzie:</w:t>
            </w:r>
          </w:p>
          <w:p w14:paraId="5EAEB6E9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sz w:val="20"/>
                <w:szCs w:val="20"/>
              </w:rPr>
              <w:t>- liczba punktów przyznanych ocenianej ofercie,</w:t>
            </w:r>
          </w:p>
          <w:p w14:paraId="6FABE2A1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  <w:t xml:space="preserve">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30224076" w14:textId="77777777" w:rsidR="00C60EC7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bCs/>
                <w:sz w:val="20"/>
                <w:szCs w:val="20"/>
              </w:rPr>
              <w:t>najdłuższy termin gwarancji zaproponowany przez Wykonawcę</w:t>
            </w:r>
            <w:r w:rsidRPr="00C60EC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2D0FC004" w14:textId="77777777" w:rsidR="00B36145" w:rsidRPr="00C60EC7" w:rsidRDefault="00C60EC7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>G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termin gwarancji zaproponowany w badanej ofercie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</w:tc>
      </w:tr>
      <w:tr w:rsidR="00BE325C" w:rsidRPr="00B36145" w14:paraId="673A5A44" w14:textId="77777777" w:rsidTr="00B36145">
        <w:tc>
          <w:tcPr>
            <w:tcW w:w="486" w:type="dxa"/>
          </w:tcPr>
          <w:p w14:paraId="2E89C8AC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126" w:type="dxa"/>
          </w:tcPr>
          <w:p w14:paraId="76E4379D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Najkrótszy termin realizacji zadania  </w:t>
            </w:r>
          </w:p>
        </w:tc>
        <w:tc>
          <w:tcPr>
            <w:tcW w:w="1985" w:type="dxa"/>
          </w:tcPr>
          <w:p w14:paraId="2C3666AA" w14:textId="77777777" w:rsidR="00BE325C" w:rsidRDefault="00BE325C" w:rsidP="00B3614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4105" w:type="dxa"/>
          </w:tcPr>
          <w:p w14:paraId="3E0D5F80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 xml:space="preserve">i </w:t>
            </w:r>
            <w:r>
              <w:rPr>
                <w:rFonts w:ascii="Arial" w:hAnsi="Arial" w:cs="Arial"/>
                <w:b/>
                <w:sz w:val="20"/>
                <w:szCs w:val="20"/>
              </w:rPr>
              <w:t>= 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i</w:t>
            </w:r>
            <w:r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b/>
                <w:sz w:val="20"/>
                <w:szCs w:val="20"/>
                <w:vertAlign w:val="subscript"/>
              </w:rPr>
              <w:t>max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 xml:space="preserve"> x 1</w:t>
            </w:r>
            <w:r w:rsidRPr="00C60EC7">
              <w:rPr>
                <w:rFonts w:ascii="Arial" w:hAnsi="Arial" w:cs="Arial"/>
                <w:b/>
                <w:sz w:val="20"/>
                <w:szCs w:val="20"/>
              </w:rPr>
              <w:t>0</w:t>
            </w:r>
          </w:p>
          <w:p w14:paraId="22157FE1" w14:textId="77777777" w:rsidR="00BE325C" w:rsidRPr="00BE325C" w:rsidRDefault="00BE325C" w:rsidP="00C60EC7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25C">
              <w:rPr>
                <w:rFonts w:ascii="Arial" w:hAnsi="Arial" w:cs="Arial"/>
                <w:sz w:val="20"/>
                <w:szCs w:val="20"/>
              </w:rPr>
              <w:t>T- liczba punktów przyznanych ocenianej ofercie,</w:t>
            </w:r>
          </w:p>
          <w:p w14:paraId="2DD78E11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i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  <w:t xml:space="preserve"> 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– </w:t>
            </w:r>
            <w:r w:rsidRPr="00C60EC7">
              <w:rPr>
                <w:rFonts w:ascii="Arial" w:hAnsi="Arial" w:cs="Arial"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numer ocenianej oferty,</w:t>
            </w:r>
          </w:p>
          <w:p w14:paraId="4171E5E9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sz w:val="20"/>
                <w:szCs w:val="20"/>
                <w:vertAlign w:val="subscript"/>
              </w:rPr>
            </w:pPr>
            <w:proofErr w:type="spellStart"/>
            <w:r>
              <w:rPr>
                <w:rFonts w:ascii="Arial" w:hAnsi="Arial" w:cs="Arial"/>
                <w:i/>
                <w:iCs/>
                <w:sz w:val="20"/>
                <w:szCs w:val="20"/>
              </w:rPr>
              <w:t>T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max</w:t>
            </w:r>
            <w:proofErr w:type="spellEnd"/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60EC7">
              <w:rPr>
                <w:rFonts w:ascii="Arial" w:hAnsi="Arial" w:cs="Arial"/>
                <w:sz w:val="20"/>
                <w:szCs w:val="20"/>
              </w:rPr>
              <w:t>–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bCs/>
                <w:sz w:val="20"/>
                <w:szCs w:val="20"/>
              </w:rPr>
              <w:t>największa liczba dni skracających termin realizacji</w:t>
            </w:r>
            <w:r w:rsidRPr="00C60EC7">
              <w:rPr>
                <w:rFonts w:ascii="Arial" w:hAnsi="Arial" w:cs="Arial"/>
                <w:sz w:val="20"/>
                <w:szCs w:val="20"/>
              </w:rPr>
              <w:t>,</w:t>
            </w:r>
          </w:p>
          <w:p w14:paraId="498DFD47" w14:textId="77777777" w:rsidR="00BE325C" w:rsidRPr="00C60EC7" w:rsidRDefault="00BE325C" w:rsidP="00BE325C">
            <w:pPr>
              <w:tabs>
                <w:tab w:val="left" w:pos="1134"/>
              </w:tabs>
              <w:ind w:left="567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sz w:val="20"/>
                <w:szCs w:val="20"/>
              </w:rPr>
              <w:lastRenderedPageBreak/>
              <w:t>T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>i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ab/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–</w:t>
            </w:r>
            <w:r w:rsidRPr="00C60EC7">
              <w:rPr>
                <w:rFonts w:ascii="Arial" w:hAnsi="Arial" w:cs="Arial"/>
                <w:i/>
                <w:iCs/>
                <w:sz w:val="20"/>
                <w:szCs w:val="20"/>
                <w:vertAlign w:val="subscript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liczba dni skracających termin</w:t>
            </w:r>
            <w:r w:rsidRPr="00C60EC7">
              <w:rPr>
                <w:rFonts w:ascii="Arial" w:hAnsi="Arial" w:cs="Arial"/>
                <w:sz w:val="20"/>
                <w:szCs w:val="20"/>
              </w:rPr>
              <w:t xml:space="preserve"> zaproponowany w badanej ofercie</w:t>
            </w:r>
            <w:r w:rsidRPr="00C60EC7">
              <w:rPr>
                <w:rFonts w:ascii="Arial" w:hAnsi="Arial" w:cs="Arial"/>
                <w:sz w:val="20"/>
                <w:szCs w:val="20"/>
                <w:vertAlign w:val="subscript"/>
              </w:rPr>
              <w:t>.</w:t>
            </w:r>
          </w:p>
        </w:tc>
      </w:tr>
    </w:tbl>
    <w:p w14:paraId="44A5DBDD" w14:textId="77777777" w:rsidR="00C60EC7" w:rsidRDefault="00C60EC7" w:rsidP="00B36145">
      <w:pPr>
        <w:ind w:left="360"/>
        <w:jc w:val="both"/>
      </w:pPr>
    </w:p>
    <w:p w14:paraId="29F07C1D" w14:textId="77777777" w:rsidR="00AD10E0" w:rsidRDefault="00C60EC7" w:rsidP="00B36145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 xml:space="preserve">Ad.1. Ocena kryterium „cena” odbędzie się na podstawie zaoferowanej ceny brutto w formularzu </w:t>
      </w:r>
      <w:r w:rsidR="00250984">
        <w:rPr>
          <w:rFonts w:ascii="Arial" w:hAnsi="Arial" w:cs="Arial"/>
          <w:sz w:val="24"/>
          <w:szCs w:val="24"/>
        </w:rPr>
        <w:t>ofertowym w części dotyczącej ceny</w:t>
      </w:r>
      <w:r w:rsidR="00AD10E0">
        <w:rPr>
          <w:rFonts w:ascii="Arial" w:hAnsi="Arial" w:cs="Arial"/>
          <w:sz w:val="24"/>
          <w:szCs w:val="24"/>
        </w:rPr>
        <w:t xml:space="preserve">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tabeli. </w:t>
      </w:r>
    </w:p>
    <w:p w14:paraId="09D61B50" w14:textId="77777777" w:rsidR="00B36145" w:rsidRDefault="00C60EC7" w:rsidP="00B36145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>Ad.2. Ocena kryterium „Gwarancja</w:t>
      </w:r>
      <w:r w:rsidR="00103AA6">
        <w:rPr>
          <w:rFonts w:ascii="Arial" w:hAnsi="Arial" w:cs="Arial"/>
          <w:sz w:val="24"/>
          <w:szCs w:val="24"/>
        </w:rPr>
        <w:t xml:space="preserve"> mechaniczna</w:t>
      </w:r>
      <w:r w:rsidRPr="00C60EC7">
        <w:rPr>
          <w:rFonts w:ascii="Arial" w:hAnsi="Arial" w:cs="Arial"/>
          <w:sz w:val="24"/>
          <w:szCs w:val="24"/>
        </w:rPr>
        <w:t>” odbędzie się na podstawie oświadczenia złożonego w formu</w:t>
      </w:r>
      <w:r w:rsidR="00AD10E0">
        <w:rPr>
          <w:rFonts w:ascii="Arial" w:hAnsi="Arial" w:cs="Arial"/>
          <w:sz w:val="24"/>
          <w:szCs w:val="24"/>
        </w:rPr>
        <w:t>larzu ofertowym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tabeli.</w:t>
      </w:r>
      <w:r w:rsidR="00BE325C">
        <w:rPr>
          <w:rFonts w:ascii="Arial" w:hAnsi="Arial" w:cs="Arial"/>
          <w:sz w:val="24"/>
          <w:szCs w:val="24"/>
        </w:rPr>
        <w:t xml:space="preserve"> </w:t>
      </w:r>
    </w:p>
    <w:p w14:paraId="75E27712" w14:textId="77777777" w:rsidR="00B95DF3" w:rsidRDefault="00B95DF3" w:rsidP="00B95DF3">
      <w:pPr>
        <w:ind w:left="360"/>
        <w:jc w:val="both"/>
        <w:rPr>
          <w:rFonts w:ascii="Arial" w:hAnsi="Arial" w:cs="Arial"/>
          <w:sz w:val="24"/>
          <w:szCs w:val="24"/>
        </w:rPr>
      </w:pPr>
      <w:r w:rsidRPr="00C60EC7">
        <w:rPr>
          <w:rFonts w:ascii="Arial" w:hAnsi="Arial" w:cs="Arial"/>
          <w:sz w:val="24"/>
          <w:szCs w:val="24"/>
        </w:rPr>
        <w:t>Ad.2</w:t>
      </w:r>
      <w:r>
        <w:rPr>
          <w:rFonts w:ascii="Arial" w:hAnsi="Arial" w:cs="Arial"/>
          <w:sz w:val="24"/>
          <w:szCs w:val="24"/>
        </w:rPr>
        <w:t xml:space="preserve">. Ocena kryterium „Najkrótszy termin realizacji </w:t>
      </w:r>
      <w:r w:rsidRPr="00C60EC7">
        <w:rPr>
          <w:rFonts w:ascii="Arial" w:hAnsi="Arial" w:cs="Arial"/>
          <w:sz w:val="24"/>
          <w:szCs w:val="24"/>
        </w:rPr>
        <w:t>” odbędzie się na podstawie oświadczenia złożonego w formu</w:t>
      </w:r>
      <w:r w:rsidR="00AD10E0">
        <w:rPr>
          <w:rFonts w:ascii="Arial" w:hAnsi="Arial" w:cs="Arial"/>
          <w:sz w:val="24"/>
          <w:szCs w:val="24"/>
        </w:rPr>
        <w:t>larzu ofertowym – załącznik nr 2</w:t>
      </w:r>
      <w:r w:rsidRPr="00C60EC7">
        <w:rPr>
          <w:rFonts w:ascii="Arial" w:hAnsi="Arial" w:cs="Arial"/>
          <w:sz w:val="24"/>
          <w:szCs w:val="24"/>
        </w:rPr>
        <w:t xml:space="preserve"> do SWZ i po podstawieniu do wzoru z powyższej tabeli</w:t>
      </w:r>
      <w:r w:rsidR="00AD10E0">
        <w:rPr>
          <w:rFonts w:ascii="Arial" w:hAnsi="Arial" w:cs="Arial"/>
          <w:sz w:val="24"/>
          <w:szCs w:val="24"/>
        </w:rPr>
        <w:t>.</w:t>
      </w:r>
    </w:p>
    <w:p w14:paraId="0BFED16C" w14:textId="77777777" w:rsidR="00C60EC7" w:rsidRDefault="00C60EC7" w:rsidP="00A16836">
      <w:pPr>
        <w:jc w:val="both"/>
        <w:rPr>
          <w:rFonts w:ascii="Arial" w:hAnsi="Arial" w:cs="Arial"/>
          <w:b/>
        </w:rPr>
      </w:pPr>
      <w:r w:rsidRPr="00734685">
        <w:rPr>
          <w:rFonts w:ascii="Arial" w:hAnsi="Arial" w:cs="Arial"/>
          <w:b/>
        </w:rPr>
        <w:t>UWAGA ! Zaoferowany okres gwarancji</w:t>
      </w:r>
      <w:r w:rsidR="00103AA6">
        <w:rPr>
          <w:rFonts w:ascii="Arial" w:hAnsi="Arial" w:cs="Arial"/>
          <w:b/>
        </w:rPr>
        <w:t xml:space="preserve"> mechanicznej</w:t>
      </w:r>
      <w:r w:rsidRPr="00734685">
        <w:rPr>
          <w:rFonts w:ascii="Arial" w:hAnsi="Arial" w:cs="Arial"/>
          <w:b/>
        </w:rPr>
        <w:t xml:space="preserve"> nie może być krótszy niż </w:t>
      </w:r>
      <w:r w:rsidR="00E722D4">
        <w:rPr>
          <w:rFonts w:ascii="Arial" w:hAnsi="Arial" w:cs="Arial"/>
          <w:b/>
        </w:rPr>
        <w:t xml:space="preserve">24 </w:t>
      </w:r>
      <w:r w:rsidR="00103AA6">
        <w:rPr>
          <w:rFonts w:ascii="Arial" w:hAnsi="Arial" w:cs="Arial"/>
          <w:b/>
        </w:rPr>
        <w:t>miesięcy</w:t>
      </w:r>
      <w:r w:rsidRPr="00734685">
        <w:rPr>
          <w:rFonts w:ascii="Arial" w:hAnsi="Arial" w:cs="Arial"/>
          <w:b/>
        </w:rPr>
        <w:t xml:space="preserve">. </w:t>
      </w:r>
    </w:p>
    <w:p w14:paraId="49B4D4A8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2. Jeżeli nie można wybrać najkorzystniejszej oferty z uwagi na to, że dwie lub więcej ofert przedstawia taki sam bilans ceny i innych kryteriów oceny ofert, zamawiający wybiera spośród tych ofert ofertę, która otrzymała najwyższą ocenę w kryterium </w:t>
      </w:r>
      <w:r w:rsidR="00EC1CF8">
        <w:rPr>
          <w:rFonts w:ascii="Arial" w:hAnsi="Arial" w:cs="Arial"/>
          <w:sz w:val="24"/>
          <w:szCs w:val="24"/>
        </w:rPr>
        <w:t>o najwyższej wadze.</w:t>
      </w:r>
      <w:r w:rsidRPr="00734685">
        <w:rPr>
          <w:rFonts w:ascii="Arial" w:hAnsi="Arial" w:cs="Arial"/>
          <w:sz w:val="24"/>
          <w:szCs w:val="24"/>
        </w:rPr>
        <w:t xml:space="preserve"> </w:t>
      </w:r>
    </w:p>
    <w:p w14:paraId="394F0241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3. Jeżeli oferty otrzymały taką samą ocenę w kryterium o najwyższej wadze, zamawiający wybiera ofertę z najniższą ceną. </w:t>
      </w:r>
    </w:p>
    <w:p w14:paraId="27164D8F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4. Jeżeli nie można dokonać wyboru oferty w sposób, o którym mowa w ust. 3, zamawiający wzywa wykonawców, którzy złożyli te oferty, do złożenia w terminie określonym przez zamawiającego ofert dodatkowych zawierających nową cenę. </w:t>
      </w:r>
    </w:p>
    <w:p w14:paraId="1DAA278A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5. W toku badania i oceny ofert zamawiający może żądać od wykonawców wyjaśnień dotyczących treści złożonych przez nich ofert lub innych składanych dokumentów lub oświadczeń. Wykonawcy są zobowiązani do przedstawienia wyjaśnień w terminie wskazanym przez Zamawiającego. </w:t>
      </w:r>
    </w:p>
    <w:p w14:paraId="23BBA2A4" w14:textId="77777777" w:rsidR="00AB5F6F" w:rsidRDefault="00734685" w:rsidP="000F6191">
      <w:pPr>
        <w:jc w:val="both"/>
        <w:rPr>
          <w:rFonts w:ascii="Arial" w:hAnsi="Arial" w:cs="Arial"/>
          <w:sz w:val="24"/>
          <w:szCs w:val="24"/>
        </w:rPr>
      </w:pPr>
      <w:r w:rsidRPr="00734685">
        <w:rPr>
          <w:rFonts w:ascii="Arial" w:hAnsi="Arial" w:cs="Arial"/>
          <w:sz w:val="24"/>
          <w:szCs w:val="24"/>
        </w:rPr>
        <w:t xml:space="preserve">6. Zamawiający wybiera najkorzystniejszą ofertę̨ w terminie związania ofertą określonym w SWZ. </w:t>
      </w:r>
    </w:p>
    <w:p w14:paraId="705B2852" w14:textId="77777777" w:rsidR="00AB5F6F" w:rsidRPr="00AB5F6F" w:rsidRDefault="00AD10E0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AB5F6F" w:rsidRPr="00AB5F6F">
        <w:rPr>
          <w:rFonts w:ascii="Arial" w:hAnsi="Arial" w:cs="Arial"/>
          <w:sz w:val="24"/>
          <w:szCs w:val="24"/>
        </w:rPr>
        <w:t>. Zamawiający zastrzega sobie prawo do weryfikacji złożonych ofert pod kątem rażąco niskiej ceny,</w:t>
      </w:r>
    </w:p>
    <w:p w14:paraId="7426BB36" w14:textId="77777777" w:rsidR="00734685" w:rsidRDefault="00AD10E0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8</w:t>
      </w:r>
      <w:r w:rsidR="00734685" w:rsidRPr="00734685">
        <w:rPr>
          <w:rFonts w:ascii="Arial" w:hAnsi="Arial" w:cs="Arial"/>
          <w:sz w:val="24"/>
          <w:szCs w:val="24"/>
        </w:rPr>
        <w:t xml:space="preserve">. Jeżeli termin związania ofertą upłynie przed wyborem najkorzystniejszej oferty, zamawiający wezwie wykonawcę, którego oferta otrzymała najwyższą ocenę̨ , do wyrażenia, w wyznaczonym terminie, pisemnej zgody na wybór jego oferty. </w:t>
      </w:r>
    </w:p>
    <w:p w14:paraId="0CE8F657" w14:textId="3698BCAA" w:rsidR="0065673C" w:rsidRDefault="00551A61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65673C">
        <w:rPr>
          <w:rFonts w:ascii="Arial" w:hAnsi="Arial" w:cs="Arial"/>
          <w:sz w:val="24"/>
          <w:szCs w:val="24"/>
        </w:rPr>
        <w:t>9</w:t>
      </w:r>
      <w:r w:rsidR="00734685" w:rsidRPr="0065673C">
        <w:rPr>
          <w:rFonts w:ascii="Arial" w:hAnsi="Arial" w:cs="Arial"/>
          <w:sz w:val="24"/>
          <w:szCs w:val="24"/>
        </w:rPr>
        <w:t>. W przypadku bra</w:t>
      </w:r>
      <w:r w:rsidR="00F3325C">
        <w:rPr>
          <w:rFonts w:ascii="Arial" w:hAnsi="Arial" w:cs="Arial"/>
          <w:sz w:val="24"/>
          <w:szCs w:val="24"/>
        </w:rPr>
        <w:t>ku zgody, o której mowa w ust. 8</w:t>
      </w:r>
      <w:r w:rsidR="00734685" w:rsidRPr="0065673C">
        <w:rPr>
          <w:rFonts w:ascii="Arial" w:hAnsi="Arial" w:cs="Arial"/>
          <w:sz w:val="24"/>
          <w:szCs w:val="24"/>
        </w:rPr>
        <w:t>, oferta podlega odrzuceniu, a zamawiający zwraca się̨ o wyrażenie takiej zgody do kolejnego wykonawcy, którego oferta została najwyżej oceniona, chyba że zachodzą̨ przesłanki do unieważnienia post</w:t>
      </w:r>
      <w:r w:rsidR="004E7823">
        <w:rPr>
          <w:rFonts w:ascii="Arial" w:hAnsi="Arial" w:cs="Arial"/>
          <w:sz w:val="24"/>
          <w:szCs w:val="24"/>
        </w:rPr>
        <w:t>ę</w:t>
      </w:r>
      <w:r w:rsidR="00734685" w:rsidRPr="0065673C">
        <w:rPr>
          <w:rFonts w:ascii="Arial" w:hAnsi="Arial" w:cs="Arial"/>
          <w:sz w:val="24"/>
          <w:szCs w:val="24"/>
        </w:rPr>
        <w:t>powania.</w:t>
      </w:r>
      <w:r w:rsidR="0065673C" w:rsidRPr="0065673C">
        <w:rPr>
          <w:rFonts w:ascii="Times New Roman" w:hAnsi="Times New Roman" w:cs="Times New Roman"/>
        </w:rPr>
        <w:t xml:space="preserve"> </w:t>
      </w:r>
    </w:p>
    <w:p w14:paraId="603F147C" w14:textId="77777777" w:rsid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73C">
        <w:rPr>
          <w:rFonts w:ascii="Arial" w:hAnsi="Arial" w:cs="Arial"/>
          <w:sz w:val="24"/>
          <w:szCs w:val="24"/>
        </w:rPr>
        <w:lastRenderedPageBreak/>
        <w:t>10. Zamawiający uzna za najkorzystniejszą ofertę, która uzyska największą liczbę punktów.</w:t>
      </w:r>
    </w:p>
    <w:p w14:paraId="6F01D1AE" w14:textId="77777777" w:rsidR="0065673C" w:rsidRP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3D5EAFC" w14:textId="77777777" w:rsid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5673C">
        <w:rPr>
          <w:rFonts w:ascii="Arial" w:hAnsi="Arial" w:cs="Arial"/>
          <w:sz w:val="24"/>
          <w:szCs w:val="24"/>
        </w:rPr>
        <w:t xml:space="preserve">11. Zamawiający zastrzega sobie możliwość zaproszenia Wykonawców, którzy złożyli oferty nie podlegające odrzuceniu, do złożenia pisemnych ofert dodatkowych lub do dalszych negocjacji. </w:t>
      </w:r>
    </w:p>
    <w:p w14:paraId="30A4993E" w14:textId="77777777" w:rsidR="0065673C" w:rsidRPr="0065673C" w:rsidRDefault="0065673C" w:rsidP="0065673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597B53E" w14:textId="77777777" w:rsidR="00734685" w:rsidRDefault="00734685" w:rsidP="000F6191">
      <w:pPr>
        <w:jc w:val="both"/>
        <w:rPr>
          <w:rFonts w:ascii="Arial" w:hAnsi="Arial" w:cs="Arial"/>
          <w:sz w:val="24"/>
          <w:szCs w:val="24"/>
        </w:rPr>
      </w:pPr>
    </w:p>
    <w:p w14:paraId="1810DD93" w14:textId="77777777" w:rsidR="00A86BF9" w:rsidRPr="00A86BF9" w:rsidRDefault="00EC1CF8" w:rsidP="00A16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A86BF9" w:rsidRPr="00A86BF9">
        <w:rPr>
          <w:rFonts w:ascii="Arial" w:hAnsi="Arial" w:cs="Arial"/>
          <w:b/>
          <w:sz w:val="24"/>
          <w:szCs w:val="24"/>
        </w:rPr>
        <w:t xml:space="preserve">I Informacje o formalnościach, jakie muszą być dopełnione po wyborze oferty w celu zawarcia umowy w sprawie zamówienia publicznego. </w:t>
      </w:r>
    </w:p>
    <w:p w14:paraId="1258C955" w14:textId="29C94685" w:rsidR="00A86BF9" w:rsidRPr="00A86BF9" w:rsidRDefault="00C63E5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A86BF9" w:rsidRPr="00A86BF9">
        <w:rPr>
          <w:rFonts w:ascii="Arial" w:hAnsi="Arial" w:cs="Arial"/>
          <w:sz w:val="24"/>
          <w:szCs w:val="24"/>
        </w:rPr>
        <w:t xml:space="preserve">. Wykonawca, którego oferta została wybrana jako najkorzystniejsza, zostanie poinformowany przez Zamawiającego o miejscu i terminie podpisania umowy. </w:t>
      </w:r>
    </w:p>
    <w:p w14:paraId="73307C3F" w14:textId="3A9EABA1" w:rsidR="00A86BF9" w:rsidRPr="00A86BF9" w:rsidRDefault="00C63E5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="00A86BF9" w:rsidRPr="00A86BF9">
        <w:rPr>
          <w:rFonts w:ascii="Arial" w:hAnsi="Arial" w:cs="Arial"/>
          <w:sz w:val="24"/>
          <w:szCs w:val="24"/>
        </w:rPr>
        <w:t xml:space="preserve">. Wykonawca, o którym mowa w ust. 3, ma obowiązek zawrzeć umowę w sprawie zamówienia na warunkach określonych w projektowanych postanowieniach umowy, które </w:t>
      </w:r>
      <w:r w:rsidR="00A86BF9" w:rsidRPr="00A5197B">
        <w:rPr>
          <w:rFonts w:ascii="Arial" w:hAnsi="Arial" w:cs="Arial"/>
          <w:sz w:val="24"/>
          <w:szCs w:val="24"/>
        </w:rPr>
        <w:t xml:space="preserve">stanowią </w:t>
      </w:r>
      <w:r w:rsidR="00D31B58" w:rsidRPr="00A5197B">
        <w:rPr>
          <w:rFonts w:ascii="Arial" w:hAnsi="Arial" w:cs="Arial"/>
          <w:sz w:val="24"/>
          <w:szCs w:val="24"/>
        </w:rPr>
        <w:t xml:space="preserve">Załącznik nr </w:t>
      </w:r>
      <w:r w:rsidR="0069632B">
        <w:rPr>
          <w:rFonts w:ascii="Arial" w:hAnsi="Arial" w:cs="Arial"/>
          <w:sz w:val="24"/>
          <w:szCs w:val="24"/>
        </w:rPr>
        <w:t>5</w:t>
      </w:r>
      <w:r w:rsidR="00A86BF9" w:rsidRPr="00A5197B">
        <w:rPr>
          <w:rFonts w:ascii="Arial" w:hAnsi="Arial" w:cs="Arial"/>
          <w:sz w:val="24"/>
          <w:szCs w:val="24"/>
        </w:rPr>
        <w:t xml:space="preserve"> do SWZ</w:t>
      </w:r>
      <w:r w:rsidR="00A86BF9" w:rsidRPr="00A86BF9">
        <w:rPr>
          <w:rFonts w:ascii="Arial" w:hAnsi="Arial" w:cs="Arial"/>
          <w:sz w:val="24"/>
          <w:szCs w:val="24"/>
        </w:rPr>
        <w:t xml:space="preserve">. Umowa zostanie uzupełniona o zapisy wynikające ze złożonej oferty. </w:t>
      </w:r>
    </w:p>
    <w:p w14:paraId="261B69D6" w14:textId="728D0ECA" w:rsidR="00A86BF9" w:rsidRPr="00A86BF9" w:rsidRDefault="00C63E5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A86BF9" w:rsidRPr="00A86BF9">
        <w:rPr>
          <w:rFonts w:ascii="Arial" w:hAnsi="Arial" w:cs="Arial"/>
          <w:sz w:val="24"/>
          <w:szCs w:val="24"/>
        </w:rPr>
        <w:t>. Umowa w sprawie zamówienia zos</w:t>
      </w:r>
      <w:r w:rsidR="0065673C">
        <w:rPr>
          <w:rFonts w:ascii="Arial" w:hAnsi="Arial" w:cs="Arial"/>
          <w:sz w:val="24"/>
          <w:szCs w:val="24"/>
        </w:rPr>
        <w:t>tanie zawarta w formie pisemnej.</w:t>
      </w:r>
    </w:p>
    <w:p w14:paraId="04B7EE6B" w14:textId="287D5DD6" w:rsidR="00A86BF9" w:rsidRPr="00A86BF9" w:rsidRDefault="00C63E5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="00A86BF9" w:rsidRPr="00A86BF9">
        <w:rPr>
          <w:rFonts w:ascii="Arial" w:hAnsi="Arial" w:cs="Arial"/>
          <w:sz w:val="24"/>
          <w:szCs w:val="24"/>
        </w:rPr>
        <w:t>. W przypadku podpisania umowy przez osobę upoważnioną do reprezentowania wykonawcy należy do przesłanej umowy dołączyć stosowne pełnomocnictwo, o ile umocowanie to nie będzie wynikać z dokumentów załączonych do oferty.</w:t>
      </w:r>
    </w:p>
    <w:p w14:paraId="1F4230C7" w14:textId="6C85975B" w:rsidR="00A86BF9" w:rsidRPr="00A86BF9" w:rsidRDefault="00C63E5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</w:t>
      </w:r>
      <w:r w:rsidR="00A86BF9" w:rsidRPr="00A86BF9">
        <w:rPr>
          <w:rFonts w:ascii="Arial" w:hAnsi="Arial" w:cs="Arial"/>
          <w:sz w:val="24"/>
          <w:szCs w:val="24"/>
        </w:rPr>
        <w:t xml:space="preserve">. W przypadku wyboru oferty wykonawców wspólnie ubiegających się o udzielenie zamówienia, zamawiający może żądać przed zawarciem umowy kopii umowy regulującej współpracę tych wykonawców. </w:t>
      </w:r>
    </w:p>
    <w:p w14:paraId="4955F4B8" w14:textId="66070580" w:rsidR="00A86BF9" w:rsidRDefault="00C63E55" w:rsidP="000F6191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A86BF9" w:rsidRPr="00A86BF9">
        <w:rPr>
          <w:rFonts w:ascii="Arial" w:hAnsi="Arial" w:cs="Arial"/>
          <w:sz w:val="24"/>
          <w:szCs w:val="24"/>
        </w:rPr>
        <w:t xml:space="preserve">. Jeżeli Wykonawca, którego oferta została wybrana jako najkorzystniejsza, uchyla się̨ od zawarcia umowy </w:t>
      </w:r>
      <w:r w:rsidR="00C102F0">
        <w:rPr>
          <w:rFonts w:ascii="Arial" w:hAnsi="Arial" w:cs="Arial"/>
          <w:sz w:val="24"/>
          <w:szCs w:val="24"/>
        </w:rPr>
        <w:t>w sprawie zamówienia</w:t>
      </w:r>
      <w:r w:rsidR="00A86BF9" w:rsidRPr="00A86BF9">
        <w:rPr>
          <w:rFonts w:ascii="Arial" w:hAnsi="Arial" w:cs="Arial"/>
          <w:sz w:val="24"/>
          <w:szCs w:val="24"/>
        </w:rPr>
        <w:t xml:space="preserve"> zamawiający może dokonać ponownego badania i oceny ofert spośród ofert pozostałych w post</w:t>
      </w:r>
      <w:r w:rsidR="004E7823">
        <w:rPr>
          <w:rFonts w:ascii="Arial" w:hAnsi="Arial" w:cs="Arial"/>
          <w:sz w:val="24"/>
          <w:szCs w:val="24"/>
        </w:rPr>
        <w:t>ę</w:t>
      </w:r>
      <w:r w:rsidR="00A86BF9" w:rsidRPr="00A86BF9">
        <w:rPr>
          <w:rFonts w:ascii="Arial" w:hAnsi="Arial" w:cs="Arial"/>
          <w:sz w:val="24"/>
          <w:szCs w:val="24"/>
        </w:rPr>
        <w:t>powaniu wykonawców albo unieważnić́ postępowanie.</w:t>
      </w:r>
    </w:p>
    <w:p w14:paraId="019A1A0E" w14:textId="77777777" w:rsidR="00F4509F" w:rsidRDefault="00F4509F" w:rsidP="000F6191">
      <w:pPr>
        <w:jc w:val="both"/>
        <w:rPr>
          <w:rFonts w:ascii="Arial" w:hAnsi="Arial" w:cs="Arial"/>
          <w:sz w:val="24"/>
          <w:szCs w:val="24"/>
        </w:rPr>
      </w:pPr>
    </w:p>
    <w:p w14:paraId="0FE62B15" w14:textId="77777777" w:rsidR="00A86BF9" w:rsidRPr="00A86BF9" w:rsidRDefault="00C102F0" w:rsidP="00A16836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ROZDZIAŁ XX</w:t>
      </w:r>
      <w:r w:rsidR="00A86BF9" w:rsidRPr="00A86BF9">
        <w:rPr>
          <w:rFonts w:ascii="Arial" w:hAnsi="Arial" w:cs="Arial"/>
          <w:b/>
          <w:sz w:val="24"/>
          <w:szCs w:val="24"/>
        </w:rPr>
        <w:t xml:space="preserve">II Wymagania dotyczące zabezpieczenia należytego wykonania umowy. </w:t>
      </w:r>
    </w:p>
    <w:p w14:paraId="0C0F8D9D" w14:textId="77777777" w:rsid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 xml:space="preserve">Zamawiający nie wymaga wniesienia zabezpieczenia należytego wykonania umowy </w:t>
      </w:r>
    </w:p>
    <w:p w14:paraId="4BB87BDD" w14:textId="77777777" w:rsidR="00C102F0" w:rsidRDefault="00C102F0" w:rsidP="000F6191">
      <w:pPr>
        <w:jc w:val="both"/>
        <w:rPr>
          <w:rFonts w:ascii="Arial" w:hAnsi="Arial" w:cs="Arial"/>
          <w:sz w:val="24"/>
          <w:szCs w:val="24"/>
        </w:rPr>
      </w:pPr>
    </w:p>
    <w:p w14:paraId="7F74BBD7" w14:textId="77777777" w:rsidR="00A86BF9" w:rsidRDefault="00A86BF9" w:rsidP="00A16836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b/>
          <w:sz w:val="24"/>
          <w:szCs w:val="24"/>
        </w:rPr>
        <w:t xml:space="preserve">Rozdział XXIV Projektowane postanowienia umowy w sprawie </w:t>
      </w:r>
      <w:r w:rsidR="00C102F0">
        <w:rPr>
          <w:rFonts w:ascii="Arial" w:hAnsi="Arial" w:cs="Arial"/>
          <w:b/>
          <w:sz w:val="24"/>
          <w:szCs w:val="24"/>
        </w:rPr>
        <w:t>zamówienia</w:t>
      </w:r>
      <w:r w:rsidRPr="00A86BF9">
        <w:rPr>
          <w:rFonts w:ascii="Arial" w:hAnsi="Arial" w:cs="Arial"/>
          <w:b/>
          <w:sz w:val="24"/>
          <w:szCs w:val="24"/>
        </w:rPr>
        <w:t>, które zostaną wprowadzone do treści umowy</w:t>
      </w:r>
      <w:r>
        <w:rPr>
          <w:rFonts w:ascii="Arial" w:hAnsi="Arial" w:cs="Arial"/>
          <w:sz w:val="24"/>
          <w:szCs w:val="24"/>
        </w:rPr>
        <w:t>.</w:t>
      </w:r>
    </w:p>
    <w:p w14:paraId="3C571480" w14:textId="3561402D" w:rsidR="00A86BF9" w:rsidRDefault="00A86BF9" w:rsidP="000F6191">
      <w:pPr>
        <w:jc w:val="both"/>
        <w:rPr>
          <w:rFonts w:ascii="Arial" w:hAnsi="Arial" w:cs="Arial"/>
          <w:sz w:val="24"/>
          <w:szCs w:val="24"/>
        </w:rPr>
      </w:pPr>
      <w:r w:rsidRPr="00A86BF9">
        <w:rPr>
          <w:rFonts w:ascii="Arial" w:hAnsi="Arial" w:cs="Arial"/>
          <w:sz w:val="24"/>
          <w:szCs w:val="24"/>
        </w:rPr>
        <w:t xml:space="preserve">Projektowane postanowienia umowy </w:t>
      </w:r>
      <w:r w:rsidR="00C102F0">
        <w:rPr>
          <w:rFonts w:ascii="Arial" w:hAnsi="Arial" w:cs="Arial"/>
          <w:sz w:val="24"/>
          <w:szCs w:val="24"/>
        </w:rPr>
        <w:t>w sprawie zamówienia</w:t>
      </w:r>
      <w:r w:rsidRPr="00A86BF9">
        <w:rPr>
          <w:rFonts w:ascii="Arial" w:hAnsi="Arial" w:cs="Arial"/>
          <w:sz w:val="24"/>
          <w:szCs w:val="24"/>
        </w:rPr>
        <w:t xml:space="preserve">, które zostaną wprowadzone do treści umowy, zostały określone </w:t>
      </w:r>
      <w:r w:rsidRPr="00A5197B">
        <w:rPr>
          <w:rFonts w:ascii="Arial" w:hAnsi="Arial" w:cs="Arial"/>
          <w:sz w:val="24"/>
          <w:szCs w:val="24"/>
        </w:rPr>
        <w:t xml:space="preserve">w załączniku nr </w:t>
      </w:r>
      <w:r w:rsidR="0069632B">
        <w:rPr>
          <w:rFonts w:ascii="Arial" w:hAnsi="Arial" w:cs="Arial"/>
          <w:sz w:val="24"/>
          <w:szCs w:val="24"/>
        </w:rPr>
        <w:t>5</w:t>
      </w:r>
      <w:r w:rsidRPr="00A5197B">
        <w:rPr>
          <w:rFonts w:ascii="Arial" w:hAnsi="Arial" w:cs="Arial"/>
          <w:sz w:val="24"/>
          <w:szCs w:val="24"/>
        </w:rPr>
        <w:t xml:space="preserve"> do SW</w:t>
      </w:r>
      <w:r w:rsidRPr="00A86BF9">
        <w:rPr>
          <w:rFonts w:ascii="Arial" w:hAnsi="Arial" w:cs="Arial"/>
          <w:sz w:val="24"/>
          <w:szCs w:val="24"/>
        </w:rPr>
        <w:t>Z.</w:t>
      </w:r>
    </w:p>
    <w:p w14:paraId="73BA53D4" w14:textId="77777777" w:rsidR="007375E2" w:rsidRPr="007375E2" w:rsidRDefault="007375E2" w:rsidP="000F6191">
      <w:pPr>
        <w:jc w:val="both"/>
        <w:rPr>
          <w:rFonts w:ascii="Arial" w:hAnsi="Arial" w:cs="Arial"/>
          <w:b/>
          <w:sz w:val="24"/>
          <w:szCs w:val="24"/>
        </w:rPr>
      </w:pPr>
      <w:r w:rsidRPr="007375E2">
        <w:rPr>
          <w:rFonts w:ascii="Arial" w:hAnsi="Arial" w:cs="Arial"/>
          <w:b/>
          <w:sz w:val="24"/>
          <w:szCs w:val="24"/>
        </w:rPr>
        <w:t>Załączniki</w:t>
      </w:r>
      <w:r w:rsidR="001157A6">
        <w:rPr>
          <w:rFonts w:ascii="Arial" w:hAnsi="Arial" w:cs="Arial"/>
          <w:b/>
          <w:sz w:val="24"/>
          <w:szCs w:val="24"/>
        </w:rPr>
        <w:t xml:space="preserve"> </w:t>
      </w:r>
      <w:r w:rsidRPr="007375E2">
        <w:rPr>
          <w:rFonts w:ascii="Arial" w:hAnsi="Arial" w:cs="Arial"/>
          <w:b/>
          <w:sz w:val="24"/>
          <w:szCs w:val="24"/>
        </w:rPr>
        <w:t>:</w:t>
      </w:r>
    </w:p>
    <w:p w14:paraId="4E2EEA58" w14:textId="77777777" w:rsidR="007375E2" w:rsidRPr="007375E2" w:rsidRDefault="007375E2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1411E0">
        <w:rPr>
          <w:rFonts w:ascii="Arial" w:hAnsi="Arial" w:cs="Arial"/>
          <w:b/>
          <w:sz w:val="24"/>
          <w:szCs w:val="24"/>
        </w:rPr>
        <w:lastRenderedPageBreak/>
        <w:t>Załącznik nr 1</w:t>
      </w:r>
      <w:r w:rsidRPr="007375E2">
        <w:rPr>
          <w:rFonts w:ascii="Arial" w:hAnsi="Arial" w:cs="Arial"/>
          <w:sz w:val="24"/>
          <w:szCs w:val="24"/>
        </w:rPr>
        <w:t xml:space="preserve"> - Szczegółowy opis oraz sposób </w:t>
      </w:r>
      <w:r w:rsidR="00E8286B">
        <w:rPr>
          <w:rFonts w:ascii="Arial" w:hAnsi="Arial" w:cs="Arial"/>
          <w:sz w:val="24"/>
          <w:szCs w:val="24"/>
        </w:rPr>
        <w:t xml:space="preserve">realizacji zamówienia </w:t>
      </w:r>
    </w:p>
    <w:p w14:paraId="78E11565" w14:textId="77777777" w:rsidR="007375E2" w:rsidRDefault="007375E2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1411E0">
        <w:rPr>
          <w:rFonts w:ascii="Arial" w:hAnsi="Arial" w:cs="Arial"/>
          <w:b/>
          <w:sz w:val="24"/>
          <w:szCs w:val="24"/>
        </w:rPr>
        <w:t>Załącznik nr 2</w:t>
      </w:r>
      <w:r w:rsidRPr="007375E2">
        <w:rPr>
          <w:rFonts w:ascii="Arial" w:hAnsi="Arial" w:cs="Arial"/>
          <w:sz w:val="24"/>
          <w:szCs w:val="24"/>
        </w:rPr>
        <w:t xml:space="preserve"> - </w:t>
      </w:r>
      <w:r w:rsidR="00E8286B">
        <w:rPr>
          <w:rFonts w:ascii="Arial" w:hAnsi="Arial" w:cs="Arial"/>
          <w:sz w:val="24"/>
          <w:szCs w:val="24"/>
        </w:rPr>
        <w:t>Wzór formularza</w:t>
      </w:r>
      <w:r w:rsidR="00E8286B" w:rsidRPr="003E0FDA">
        <w:rPr>
          <w:rFonts w:ascii="Arial" w:hAnsi="Arial" w:cs="Arial"/>
          <w:sz w:val="24"/>
          <w:szCs w:val="24"/>
        </w:rPr>
        <w:t xml:space="preserve"> </w:t>
      </w:r>
      <w:r w:rsidR="00E8286B">
        <w:rPr>
          <w:rFonts w:ascii="Arial" w:hAnsi="Arial" w:cs="Arial"/>
          <w:sz w:val="24"/>
          <w:szCs w:val="24"/>
        </w:rPr>
        <w:t>ofertowego</w:t>
      </w:r>
      <w:r w:rsidR="00E8286B" w:rsidRPr="003E0FDA">
        <w:rPr>
          <w:rFonts w:ascii="Arial" w:hAnsi="Arial" w:cs="Arial"/>
          <w:sz w:val="24"/>
          <w:szCs w:val="24"/>
        </w:rPr>
        <w:t xml:space="preserve"> </w:t>
      </w:r>
      <w:r w:rsidR="00E8286B">
        <w:rPr>
          <w:rFonts w:ascii="Arial" w:hAnsi="Arial" w:cs="Arial"/>
          <w:sz w:val="24"/>
          <w:szCs w:val="24"/>
        </w:rPr>
        <w:t>zawierającego</w:t>
      </w:r>
      <w:r w:rsidR="00E8286B" w:rsidRPr="003E0FDA">
        <w:rPr>
          <w:rFonts w:ascii="Arial" w:hAnsi="Arial" w:cs="Arial"/>
          <w:sz w:val="24"/>
          <w:szCs w:val="24"/>
        </w:rPr>
        <w:t xml:space="preserve"> ofertę cenową</w:t>
      </w:r>
    </w:p>
    <w:p w14:paraId="6DFEC551" w14:textId="77777777" w:rsidR="00D31B58" w:rsidRDefault="00D31B58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D31B58">
        <w:rPr>
          <w:rFonts w:ascii="Arial" w:hAnsi="Arial" w:cs="Arial"/>
          <w:b/>
          <w:sz w:val="24"/>
          <w:szCs w:val="24"/>
        </w:rPr>
        <w:t>Załącznik nr 3</w:t>
      </w:r>
      <w:r>
        <w:rPr>
          <w:rFonts w:ascii="Arial" w:hAnsi="Arial" w:cs="Arial"/>
          <w:sz w:val="24"/>
          <w:szCs w:val="24"/>
        </w:rPr>
        <w:t xml:space="preserve"> – Oświadczenie wykonawcy</w:t>
      </w:r>
    </w:p>
    <w:p w14:paraId="141733A9" w14:textId="1B5123F7" w:rsidR="00E3321D" w:rsidRDefault="00E3321D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 w:rsidRPr="0069632B">
        <w:rPr>
          <w:rFonts w:ascii="Arial" w:hAnsi="Arial" w:cs="Arial"/>
          <w:b/>
          <w:sz w:val="24"/>
          <w:szCs w:val="24"/>
        </w:rPr>
        <w:t>Załącznik nr 4</w:t>
      </w:r>
      <w:r>
        <w:rPr>
          <w:rFonts w:ascii="Arial" w:hAnsi="Arial" w:cs="Arial"/>
          <w:sz w:val="24"/>
          <w:szCs w:val="24"/>
        </w:rPr>
        <w:t xml:space="preserve"> – Oświadczenie o spełnieniu wymogów technicznych</w:t>
      </w:r>
    </w:p>
    <w:p w14:paraId="61E4978E" w14:textId="638F751E" w:rsidR="001157A6" w:rsidRDefault="00281A4C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5</w:t>
      </w:r>
      <w:r w:rsidR="00D31B58">
        <w:rPr>
          <w:rFonts w:ascii="Arial" w:hAnsi="Arial" w:cs="Arial"/>
          <w:b/>
          <w:sz w:val="24"/>
          <w:szCs w:val="24"/>
        </w:rPr>
        <w:t xml:space="preserve"> </w:t>
      </w:r>
      <w:r w:rsidR="001157A6">
        <w:rPr>
          <w:rFonts w:ascii="Arial" w:hAnsi="Arial" w:cs="Arial"/>
          <w:sz w:val="24"/>
          <w:szCs w:val="24"/>
        </w:rPr>
        <w:t xml:space="preserve">- </w:t>
      </w:r>
      <w:r w:rsidR="001157A6" w:rsidRPr="00A86BF9">
        <w:rPr>
          <w:rFonts w:ascii="Arial" w:hAnsi="Arial" w:cs="Arial"/>
          <w:sz w:val="24"/>
          <w:szCs w:val="24"/>
        </w:rPr>
        <w:t xml:space="preserve">Projektowane postanowienia umowy </w:t>
      </w:r>
      <w:r w:rsidR="00C102F0">
        <w:rPr>
          <w:rFonts w:ascii="Arial" w:hAnsi="Arial" w:cs="Arial"/>
          <w:sz w:val="24"/>
          <w:szCs w:val="24"/>
        </w:rPr>
        <w:t xml:space="preserve">w sprawie zamówienia </w:t>
      </w:r>
    </w:p>
    <w:p w14:paraId="1997086B" w14:textId="0DFBCA25" w:rsidR="00C102F0" w:rsidRDefault="0069632B" w:rsidP="001411E0">
      <w:pPr>
        <w:spacing w:after="1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Załącznik nr 6</w:t>
      </w:r>
      <w:r w:rsidR="00B95DF3" w:rsidRPr="00B95DF3">
        <w:rPr>
          <w:rFonts w:ascii="Arial" w:hAnsi="Arial" w:cs="Arial"/>
          <w:sz w:val="24"/>
          <w:szCs w:val="24"/>
        </w:rPr>
        <w:t xml:space="preserve"> - Klauzula informacyjna dotycząca przetwarzania danych osobowych </w:t>
      </w:r>
    </w:p>
    <w:p w14:paraId="522A9E94" w14:textId="77777777" w:rsidR="00B67AB7" w:rsidRPr="001157A6" w:rsidRDefault="00B67AB7" w:rsidP="001411E0">
      <w:pPr>
        <w:spacing w:after="16"/>
        <w:jc w:val="both"/>
        <w:rPr>
          <w:rFonts w:ascii="Arial" w:hAnsi="Arial" w:cs="Arial"/>
          <w:sz w:val="24"/>
          <w:szCs w:val="24"/>
        </w:rPr>
      </w:pPr>
    </w:p>
    <w:sectPr w:rsidR="00B67AB7" w:rsidRPr="001157A6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0EA55F2" w14:textId="77777777" w:rsidR="00E7329A" w:rsidRDefault="00E7329A" w:rsidP="00F923BE">
      <w:pPr>
        <w:spacing w:after="0" w:line="240" w:lineRule="auto"/>
      </w:pPr>
      <w:r>
        <w:separator/>
      </w:r>
    </w:p>
  </w:endnote>
  <w:endnote w:type="continuationSeparator" w:id="0">
    <w:p w14:paraId="39BC8768" w14:textId="77777777" w:rsidR="00E7329A" w:rsidRDefault="00E7329A" w:rsidP="00F923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2B48FF" w14:textId="77777777" w:rsidR="00E7329A" w:rsidRDefault="00E7329A" w:rsidP="00F923BE">
      <w:pPr>
        <w:spacing w:after="0" w:line="240" w:lineRule="auto"/>
      </w:pPr>
      <w:r>
        <w:separator/>
      </w:r>
    </w:p>
  </w:footnote>
  <w:footnote w:type="continuationSeparator" w:id="0">
    <w:p w14:paraId="45DFCF2A" w14:textId="77777777" w:rsidR="00E7329A" w:rsidRDefault="00E7329A" w:rsidP="00F923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822B86" w14:textId="77777777" w:rsidR="00F66637" w:rsidRDefault="00F66637">
    <w:pPr>
      <w:pStyle w:val="Nagwek"/>
    </w:pPr>
    <w:r w:rsidRPr="00BC44D4">
      <w:t>Projekt  sfinansowany ze środków Narodowego Funduszu  Ochrony Środowiska i  Gospodarki Wodnej</w:t>
    </w:r>
    <w:r>
      <w:t xml:space="preserve">  </w:t>
    </w:r>
  </w:p>
  <w:p w14:paraId="54CC7265" w14:textId="77777777" w:rsidR="00F66637" w:rsidRDefault="00F66637" w:rsidP="00F923BE">
    <w:pPr>
      <w:pStyle w:val="Nagwek"/>
      <w:jc w:val="center"/>
    </w:pPr>
    <w:r>
      <w:rPr>
        <w:noProof/>
        <w:lang w:eastAsia="pl-PL"/>
      </w:rPr>
      <w:drawing>
        <wp:inline distT="0" distB="0" distL="0" distR="0" wp14:anchorId="03717DCD" wp14:editId="33F3CFB4">
          <wp:extent cx="1348740" cy="666779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8740" cy="6667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B"/>
    <w:multiLevelType w:val="multilevel"/>
    <w:tmpl w:val="62D6264C"/>
    <w:lvl w:ilvl="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99"/>
        </w:tabs>
        <w:ind w:left="999" w:hanging="432"/>
      </w:pPr>
      <w:rPr>
        <w:rFonts w:ascii="Times New Roman" w:hAnsi="Times New Roman" w:cs="Times New Roman" w:hint="default"/>
        <w:b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hint="default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2040"/>
        </w:tabs>
        <w:ind w:left="19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4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20"/>
        </w:tabs>
        <w:ind w:left="29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840"/>
        </w:tabs>
        <w:ind w:left="34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200"/>
        </w:tabs>
        <w:ind w:left="39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920"/>
        </w:tabs>
        <w:ind w:left="4560" w:hanging="1440"/>
      </w:pPr>
      <w:rPr>
        <w:rFonts w:hint="default"/>
      </w:rPr>
    </w:lvl>
  </w:abstractNum>
  <w:abstractNum w:abstractNumId="1" w15:restartNumberingAfterBreak="0">
    <w:nsid w:val="08CF19EC"/>
    <w:multiLevelType w:val="hybridMultilevel"/>
    <w:tmpl w:val="FDCE7006"/>
    <w:lvl w:ilvl="0" w:tplc="C80C321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6D269F"/>
    <w:multiLevelType w:val="hybridMultilevel"/>
    <w:tmpl w:val="96A0EF5E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2D1817"/>
    <w:multiLevelType w:val="hybridMultilevel"/>
    <w:tmpl w:val="5C3025B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AF03BE"/>
    <w:multiLevelType w:val="hybridMultilevel"/>
    <w:tmpl w:val="06C4C7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0F3FFB"/>
    <w:multiLevelType w:val="hybridMultilevel"/>
    <w:tmpl w:val="85628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D215DE"/>
    <w:multiLevelType w:val="hybridMultilevel"/>
    <w:tmpl w:val="564AC676"/>
    <w:lvl w:ilvl="0" w:tplc="120CDE46">
      <w:start w:val="1"/>
      <w:numFmt w:val="lowerLetter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813CD7"/>
    <w:multiLevelType w:val="hybridMultilevel"/>
    <w:tmpl w:val="3326BC90"/>
    <w:lvl w:ilvl="0" w:tplc="7F50B2D6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791C97"/>
    <w:multiLevelType w:val="hybridMultilevel"/>
    <w:tmpl w:val="4852CC38"/>
    <w:lvl w:ilvl="0" w:tplc="1D9063DC">
      <w:start w:val="1"/>
      <w:numFmt w:val="decimal"/>
      <w:lvlText w:val="%1."/>
      <w:lvlJc w:val="left"/>
      <w:pPr>
        <w:ind w:left="720" w:hanging="360"/>
      </w:pPr>
      <w:rPr>
        <w:rFonts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2F0A73"/>
    <w:multiLevelType w:val="hybridMultilevel"/>
    <w:tmpl w:val="A1E66C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C6019C"/>
    <w:multiLevelType w:val="hybridMultilevel"/>
    <w:tmpl w:val="4AF8A018"/>
    <w:lvl w:ilvl="0" w:tplc="8E9ED8A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DD365B"/>
    <w:multiLevelType w:val="hybridMultilevel"/>
    <w:tmpl w:val="61DCC8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A32A16"/>
    <w:multiLevelType w:val="hybridMultilevel"/>
    <w:tmpl w:val="0F1056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19637A"/>
    <w:multiLevelType w:val="hybridMultilevel"/>
    <w:tmpl w:val="06AEA126"/>
    <w:lvl w:ilvl="0" w:tplc="5E30B2A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65E4938"/>
    <w:multiLevelType w:val="hybridMultilevel"/>
    <w:tmpl w:val="5F54B8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13"/>
  </w:num>
  <w:num w:numId="8">
    <w:abstractNumId w:val="10"/>
  </w:num>
  <w:num w:numId="9">
    <w:abstractNumId w:val="11"/>
  </w:num>
  <w:num w:numId="10">
    <w:abstractNumId w:val="9"/>
  </w:num>
  <w:num w:numId="11">
    <w:abstractNumId w:val="12"/>
  </w:num>
  <w:num w:numId="12">
    <w:abstractNumId w:val="4"/>
  </w:num>
  <w:num w:numId="13">
    <w:abstractNumId w:val="0"/>
  </w:num>
  <w:num w:numId="14">
    <w:abstractNumId w:val="6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3BE"/>
    <w:rsid w:val="00001CA6"/>
    <w:rsid w:val="000102EA"/>
    <w:rsid w:val="00022233"/>
    <w:rsid w:val="0009193E"/>
    <w:rsid w:val="0009700B"/>
    <w:rsid w:val="000F6191"/>
    <w:rsid w:val="00103AA6"/>
    <w:rsid w:val="001157A6"/>
    <w:rsid w:val="001411E0"/>
    <w:rsid w:val="00142695"/>
    <w:rsid w:val="00184FE4"/>
    <w:rsid w:val="00197FE6"/>
    <w:rsid w:val="001B0AD1"/>
    <w:rsid w:val="001D115E"/>
    <w:rsid w:val="001F2563"/>
    <w:rsid w:val="00207113"/>
    <w:rsid w:val="00224F52"/>
    <w:rsid w:val="00250984"/>
    <w:rsid w:val="002660FD"/>
    <w:rsid w:val="00281A4C"/>
    <w:rsid w:val="003072A2"/>
    <w:rsid w:val="00310696"/>
    <w:rsid w:val="0035494E"/>
    <w:rsid w:val="0036781D"/>
    <w:rsid w:val="0037268F"/>
    <w:rsid w:val="003A55C7"/>
    <w:rsid w:val="003A6240"/>
    <w:rsid w:val="003C39F9"/>
    <w:rsid w:val="003E0FDA"/>
    <w:rsid w:val="003F33C5"/>
    <w:rsid w:val="004A1FF9"/>
    <w:rsid w:val="004B5769"/>
    <w:rsid w:val="004E7823"/>
    <w:rsid w:val="004E7F83"/>
    <w:rsid w:val="0052180A"/>
    <w:rsid w:val="00551A61"/>
    <w:rsid w:val="005544C6"/>
    <w:rsid w:val="00584521"/>
    <w:rsid w:val="005B4FAD"/>
    <w:rsid w:val="005C5ECF"/>
    <w:rsid w:val="005E5B88"/>
    <w:rsid w:val="006041E8"/>
    <w:rsid w:val="00613B69"/>
    <w:rsid w:val="0065673C"/>
    <w:rsid w:val="006659F4"/>
    <w:rsid w:val="0067622D"/>
    <w:rsid w:val="0068674D"/>
    <w:rsid w:val="00687418"/>
    <w:rsid w:val="0069632B"/>
    <w:rsid w:val="006B288A"/>
    <w:rsid w:val="006C273D"/>
    <w:rsid w:val="006C3810"/>
    <w:rsid w:val="006C794D"/>
    <w:rsid w:val="006E4756"/>
    <w:rsid w:val="007030CB"/>
    <w:rsid w:val="0073079B"/>
    <w:rsid w:val="00733D71"/>
    <w:rsid w:val="00734685"/>
    <w:rsid w:val="007375E2"/>
    <w:rsid w:val="00762186"/>
    <w:rsid w:val="007873B5"/>
    <w:rsid w:val="00787C5C"/>
    <w:rsid w:val="007A3522"/>
    <w:rsid w:val="007C7BE2"/>
    <w:rsid w:val="007D17DD"/>
    <w:rsid w:val="007D1C19"/>
    <w:rsid w:val="007E52DD"/>
    <w:rsid w:val="008042C7"/>
    <w:rsid w:val="008339A7"/>
    <w:rsid w:val="008412FB"/>
    <w:rsid w:val="008514B2"/>
    <w:rsid w:val="00890EC8"/>
    <w:rsid w:val="008B79A3"/>
    <w:rsid w:val="008C13BC"/>
    <w:rsid w:val="008D1AC4"/>
    <w:rsid w:val="008E3065"/>
    <w:rsid w:val="008F4AD9"/>
    <w:rsid w:val="009033B6"/>
    <w:rsid w:val="00942886"/>
    <w:rsid w:val="009B0C0E"/>
    <w:rsid w:val="009F26AC"/>
    <w:rsid w:val="00A16836"/>
    <w:rsid w:val="00A22040"/>
    <w:rsid w:val="00A5197B"/>
    <w:rsid w:val="00A63334"/>
    <w:rsid w:val="00A65D25"/>
    <w:rsid w:val="00A81C7A"/>
    <w:rsid w:val="00A86BF9"/>
    <w:rsid w:val="00AA7AE4"/>
    <w:rsid w:val="00AB351A"/>
    <w:rsid w:val="00AB5F6F"/>
    <w:rsid w:val="00AC4819"/>
    <w:rsid w:val="00AD10E0"/>
    <w:rsid w:val="00AD67AF"/>
    <w:rsid w:val="00AE5799"/>
    <w:rsid w:val="00AE7965"/>
    <w:rsid w:val="00B36145"/>
    <w:rsid w:val="00B66109"/>
    <w:rsid w:val="00B67AB7"/>
    <w:rsid w:val="00B80B6B"/>
    <w:rsid w:val="00B95DF3"/>
    <w:rsid w:val="00BA536E"/>
    <w:rsid w:val="00BD068A"/>
    <w:rsid w:val="00BE325C"/>
    <w:rsid w:val="00C02192"/>
    <w:rsid w:val="00C06621"/>
    <w:rsid w:val="00C102F0"/>
    <w:rsid w:val="00C60EC7"/>
    <w:rsid w:val="00C63E55"/>
    <w:rsid w:val="00C66CEE"/>
    <w:rsid w:val="00C7371F"/>
    <w:rsid w:val="00C97D3E"/>
    <w:rsid w:val="00CA1DB3"/>
    <w:rsid w:val="00CB28F2"/>
    <w:rsid w:val="00D31B58"/>
    <w:rsid w:val="00D42E2C"/>
    <w:rsid w:val="00D8140B"/>
    <w:rsid w:val="00DA3293"/>
    <w:rsid w:val="00DB01CA"/>
    <w:rsid w:val="00DD601E"/>
    <w:rsid w:val="00E233B9"/>
    <w:rsid w:val="00E3321D"/>
    <w:rsid w:val="00E45F1B"/>
    <w:rsid w:val="00E66E3C"/>
    <w:rsid w:val="00E71C93"/>
    <w:rsid w:val="00E722D4"/>
    <w:rsid w:val="00E7329A"/>
    <w:rsid w:val="00E7527B"/>
    <w:rsid w:val="00E8286B"/>
    <w:rsid w:val="00E83880"/>
    <w:rsid w:val="00EB3BB9"/>
    <w:rsid w:val="00EC1CF8"/>
    <w:rsid w:val="00ED3F1C"/>
    <w:rsid w:val="00EF40D9"/>
    <w:rsid w:val="00F06BF9"/>
    <w:rsid w:val="00F06CC0"/>
    <w:rsid w:val="00F3325C"/>
    <w:rsid w:val="00F42319"/>
    <w:rsid w:val="00F4509F"/>
    <w:rsid w:val="00F66637"/>
    <w:rsid w:val="00F75AB7"/>
    <w:rsid w:val="00F75E35"/>
    <w:rsid w:val="00F923BE"/>
    <w:rsid w:val="00F930CC"/>
    <w:rsid w:val="00FA4CF4"/>
    <w:rsid w:val="00FD2021"/>
    <w:rsid w:val="00FD5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4:docId w14:val="7C3A6DCA"/>
  <w15:docId w15:val="{91617DD5-04F0-4CF7-BA88-509ADD149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923BE"/>
  </w:style>
  <w:style w:type="paragraph" w:styleId="Nagwek3">
    <w:name w:val="heading 3"/>
    <w:basedOn w:val="Normalny"/>
    <w:link w:val="Nagwek3Znak"/>
    <w:uiPriority w:val="9"/>
    <w:qFormat/>
    <w:rsid w:val="001D115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9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923BE"/>
  </w:style>
  <w:style w:type="paragraph" w:styleId="Stopka">
    <w:name w:val="footer"/>
    <w:basedOn w:val="Normalny"/>
    <w:link w:val="StopkaZnak"/>
    <w:uiPriority w:val="99"/>
    <w:unhideWhenUsed/>
    <w:rsid w:val="00F923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923BE"/>
  </w:style>
  <w:style w:type="paragraph" w:styleId="Akapitzlist">
    <w:name w:val="List Paragraph"/>
    <w:basedOn w:val="Normalny"/>
    <w:uiPriority w:val="34"/>
    <w:qFormat/>
    <w:rsid w:val="00F923BE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873B5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B361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2">
    <w:name w:val="Body Text Indent 2"/>
    <w:basedOn w:val="Normalny"/>
    <w:link w:val="Tekstpodstawowywcity2Znak"/>
    <w:semiHidden/>
    <w:rsid w:val="006C3810"/>
    <w:pPr>
      <w:suppressAutoHyphens/>
      <w:spacing w:after="0" w:line="240" w:lineRule="auto"/>
      <w:ind w:left="705"/>
      <w:jc w:val="both"/>
    </w:pPr>
    <w:rPr>
      <w:rFonts w:ascii="Arial Narrow" w:eastAsia="Times New Roman" w:hAnsi="Arial Narrow" w:cs="Times New Roman"/>
      <w:bCs/>
      <w:sz w:val="20"/>
      <w:szCs w:val="20"/>
      <w:lang w:val="x-none" w:eastAsia="ar-SA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6C3810"/>
    <w:rPr>
      <w:rFonts w:ascii="Arial Narrow" w:eastAsia="Times New Roman" w:hAnsi="Arial Narrow" w:cs="Times New Roman"/>
      <w:bCs/>
      <w:sz w:val="20"/>
      <w:szCs w:val="20"/>
      <w:lang w:val="x-none"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1D115E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01C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01CA6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01CA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01CA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01CA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01CA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01CA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78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6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@pzlow.pl" TargetMode="External"/><Relationship Id="rId13" Type="http://schemas.openxmlformats.org/officeDocument/2006/relationships/hyperlink" Target="http://www.pzl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zetarg@pzlow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zlow.pl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pzlow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zlow.pl" TargetMode="External"/><Relationship Id="rId14" Type="http://schemas.openxmlformats.org/officeDocument/2006/relationships/hyperlink" Target="mailto:przetarg@pzlow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0529CB-8245-4EF0-9935-E92AED56B9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3239</Words>
  <Characters>19436</Characters>
  <Application>Microsoft Office Word</Application>
  <DocSecurity>0</DocSecurity>
  <Lines>161</Lines>
  <Paragraphs>45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Góral SD-GP</dc:creator>
  <cp:lastModifiedBy>Michał Góral SD-GP</cp:lastModifiedBy>
  <cp:revision>5</cp:revision>
  <dcterms:created xsi:type="dcterms:W3CDTF">2021-09-13T08:45:00Z</dcterms:created>
  <dcterms:modified xsi:type="dcterms:W3CDTF">2021-10-08T08:07:00Z</dcterms:modified>
</cp:coreProperties>
</file>