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ECEF" w14:textId="5F5CBAA2" w:rsidR="0079577E" w:rsidRDefault="0079577E" w:rsidP="0079577E">
      <w:r>
        <w:t xml:space="preserve">Polski Związek Łowiecki Zarząd Główny na </w:t>
      </w:r>
      <w:r w:rsidRPr="0079577E">
        <w:t>podstawie § 86 ust. 2 pkt. 7 i 25 Statutu Polskiego Związku Łowieckiego, stanowiącego załącznik do uchwały XXIV Krajowego Zjazdu Delegatów Polskiego Związku Łowieckiego z dnia 16 lutego 2019 roku</w:t>
      </w:r>
      <w:r>
        <w:t xml:space="preserve"> oraz Uchwały nr 154/2021 Zarządu Głównego Polskiego Związku Łowieckiego z dnia 25 sierpnia 2021 roku </w:t>
      </w:r>
      <w:r w:rsidRPr="0079577E">
        <w:t>przyst</w:t>
      </w:r>
      <w:r w:rsidR="005268B3">
        <w:t>ę</w:t>
      </w:r>
      <w:r w:rsidRPr="0079577E">
        <w:t>p</w:t>
      </w:r>
      <w:r>
        <w:t>uje</w:t>
      </w:r>
      <w:r w:rsidRPr="0079577E">
        <w:t xml:space="preserve"> do procedowania sprzedaży samochodu osobowego Subaru </w:t>
      </w:r>
      <w:proofErr w:type="spellStart"/>
      <w:r w:rsidRPr="0079577E">
        <w:t>Tribeca</w:t>
      </w:r>
      <w:proofErr w:type="spellEnd"/>
      <w:r w:rsidRPr="0079577E">
        <w:t xml:space="preserve"> </w:t>
      </w:r>
      <w:r w:rsidR="004316E8">
        <w:t xml:space="preserve">3.6 (B9), nr rej. </w:t>
      </w:r>
      <w:r w:rsidRPr="0079577E">
        <w:t>WI 0469L</w:t>
      </w:r>
      <w:r w:rsidR="004316E8">
        <w:t xml:space="preserve">, rok </w:t>
      </w:r>
      <w:proofErr w:type="spellStart"/>
      <w:r w:rsidR="004316E8">
        <w:t>prod</w:t>
      </w:r>
      <w:proofErr w:type="spellEnd"/>
      <w:r w:rsidR="004316E8">
        <w:t>. 2009</w:t>
      </w:r>
      <w:r w:rsidRPr="0079577E">
        <w:t>, stanowiącego własność Polskiego Związku Łowieckiego, w aktualnym stanie technicznym, bez dokonywania napraw niesprawnych układów: chłodniczego, klimatyzacyjnego oraz hamulcowego przedniej osi</w:t>
      </w:r>
      <w:r w:rsidR="002878B7">
        <w:t>,</w:t>
      </w:r>
      <w:r>
        <w:t xml:space="preserve"> w formie aukcji</w:t>
      </w:r>
      <w:r w:rsidRPr="0079577E">
        <w:t>.</w:t>
      </w:r>
    </w:p>
    <w:p w14:paraId="51E0C90D" w14:textId="6A3D7E4D" w:rsidR="0079577E" w:rsidRDefault="0079577E" w:rsidP="0079577E">
      <w:r>
        <w:t xml:space="preserve">Aktualna wartość ww. auta zgodnie z wyceną doradcy serwisowego </w:t>
      </w:r>
      <w:r w:rsidRPr="0079577E">
        <w:t xml:space="preserve">według wyceny </w:t>
      </w:r>
      <w:proofErr w:type="spellStart"/>
      <w:r w:rsidRPr="0079577E">
        <w:t>Eurotax</w:t>
      </w:r>
      <w:proofErr w:type="spellEnd"/>
      <w:r>
        <w:t>,</w:t>
      </w:r>
      <w:r w:rsidRPr="0079577E">
        <w:t xml:space="preserve"> </w:t>
      </w:r>
      <w:r>
        <w:t>uwzgledniającą obecny stan techniczny samochodu wynosi 12 280,00 zł</w:t>
      </w:r>
      <w:r w:rsidR="0006631F">
        <w:t xml:space="preserve"> i będzie stanowić cenę wywoławczą samochodu.</w:t>
      </w:r>
    </w:p>
    <w:p w14:paraId="1E01B550" w14:textId="77777777" w:rsidR="0006631F" w:rsidRDefault="0079577E" w:rsidP="0006631F">
      <w:r w:rsidRPr="0079577E">
        <w:t>Koszt naprawy niesprawnych układów szacowany przez Autoryzowany Serwis Subaru będzie wynosił około 11 620,00 zł</w:t>
      </w:r>
      <w:r>
        <w:t>.</w:t>
      </w:r>
    </w:p>
    <w:p w14:paraId="1578603C" w14:textId="2654CB23" w:rsidR="0079577E" w:rsidRDefault="005268B3" w:rsidP="0006631F">
      <w:r>
        <w:t>Wyciąg z wyceny: „</w:t>
      </w:r>
      <w:r w:rsidR="0079577E">
        <w:t xml:space="preserve">Zakres będzie obejmował wymianę chłodnicy silnika, która jest </w:t>
      </w:r>
      <w:proofErr w:type="spellStart"/>
      <w:r w:rsidR="0079577E">
        <w:t>rozszczelniona</w:t>
      </w:r>
      <w:proofErr w:type="spellEnd"/>
      <w:r w:rsidR="0079577E">
        <w:t>. Wraz chłodnicą konieczna jest wymiana termostatu układu chłodzenia i elementów eksploatacyjnych tj. opaski, uszczelki, płynu chłodzącego. Również podczas demontażu chłodnicy stwierdziliśmy nieszczelność chłodnicy klimatyzacji, oraz zużycie elementów napędu osprzętu tj. napinacz, rolka i pasek. Układ napędu osprzętu od ostatniej wymiany przejechał ok. 120</w:t>
      </w:r>
      <w:r>
        <w:t xml:space="preserve">000 </w:t>
      </w:r>
      <w:r w:rsidR="0079577E">
        <w:t>km i kwalifikuj</w:t>
      </w:r>
      <w:r>
        <w:t>e</w:t>
      </w:r>
      <w:r w:rsidR="0079577E">
        <w:t xml:space="preserve"> się do wymiany</w:t>
      </w:r>
      <w:r>
        <w:t>,</w:t>
      </w:r>
      <w:r w:rsidR="0079577E">
        <w:t xml:space="preserve"> aby nie spowodował awarii podczas jazdy i dodatkowych kosztów. Układ klimatyzacji wymaga również uzupełnienia czynnika chłodniczego w tymże układzie. Zużycie układu hamulcowego przedniej osi wymaga wymiany tarcz i klocków</w:t>
      </w:r>
      <w:r>
        <w:t>.”</w:t>
      </w:r>
    </w:p>
    <w:p w14:paraId="10C35C04" w14:textId="4D876C90" w:rsidR="001C2B84" w:rsidRDefault="001C2B84" w:rsidP="0079577E">
      <w:r>
        <w:t xml:space="preserve">W załączeniu </w:t>
      </w:r>
      <w:r w:rsidR="002878B7">
        <w:t xml:space="preserve">do niniejszego ogłoszenia </w:t>
      </w:r>
      <w:r w:rsidR="000531C8">
        <w:t xml:space="preserve">zamieszczamy </w:t>
      </w:r>
      <w:r>
        <w:t>zdjęcia i spis wyposażenia pochodzące z wyceny pojazdu z 2018 roku oraz bieżące zdjęcia przodu samochodu.</w:t>
      </w:r>
    </w:p>
    <w:p w14:paraId="47089AA7" w14:textId="77777777" w:rsidR="000531C8" w:rsidRDefault="000531C8" w:rsidP="0079577E">
      <w:r>
        <w:t>Oferty kupna zawierające proponowaną cenę oraz dane kontaktowe oferenta prosimy przesyłać:</w:t>
      </w:r>
    </w:p>
    <w:p w14:paraId="1FC1707E" w14:textId="46E5CF11" w:rsidR="000531C8" w:rsidRDefault="000531C8" w:rsidP="000531C8">
      <w:pPr>
        <w:pStyle w:val="Akapitzlist"/>
        <w:numPr>
          <w:ilvl w:val="0"/>
          <w:numId w:val="1"/>
        </w:numPr>
      </w:pPr>
      <w:r>
        <w:t xml:space="preserve">pocztą elektroniczną na adres </w:t>
      </w:r>
      <w:hyperlink r:id="rId5" w:history="1">
        <w:r w:rsidRPr="008827CB">
          <w:rPr>
            <w:rStyle w:val="Hipercze"/>
          </w:rPr>
          <w:t>subaru@pzlow.pl</w:t>
        </w:r>
      </w:hyperlink>
      <w:r>
        <w:t xml:space="preserve"> lub</w:t>
      </w:r>
    </w:p>
    <w:p w14:paraId="52A5B494" w14:textId="0370CF64" w:rsidR="000531C8" w:rsidRDefault="000531C8" w:rsidP="000531C8">
      <w:pPr>
        <w:pStyle w:val="Akapitzlist"/>
        <w:numPr>
          <w:ilvl w:val="0"/>
          <w:numId w:val="1"/>
        </w:numPr>
      </w:pPr>
      <w:r>
        <w:t>pocztą tradycyjną na adres siedziby Zarządu Głównego Polskiego Związku Łowieckiego, ul. Nowy Świat 35, 00-029 Warszawa, z dopiskiem na kopercie „Oferta na Subaru”</w:t>
      </w:r>
      <w:r w:rsidR="002878B7">
        <w:t>.</w:t>
      </w:r>
    </w:p>
    <w:p w14:paraId="2614EE9F" w14:textId="77777777" w:rsidR="009A4C39" w:rsidRDefault="000531C8" w:rsidP="009A4C39">
      <w:r>
        <w:t>Termin przesyłania ofert upływa</w:t>
      </w:r>
      <w:r w:rsidR="002878B7">
        <w:t xml:space="preserve"> dnia 26.09.2021 roku. Rozstrzygnięcie aukcji nastąpi w dniu 30.09.2021 o godzinie 15.00.</w:t>
      </w:r>
    </w:p>
    <w:p w14:paraId="7FA4F2F8" w14:textId="22DD6654" w:rsidR="002878B7" w:rsidRDefault="009A4C39" w:rsidP="009A4C39">
      <w:r>
        <w:t>Więcej Informacji</w:t>
      </w:r>
      <w:r w:rsidR="002878B7">
        <w:t xml:space="preserve"> dotycząc</w:t>
      </w:r>
      <w:r>
        <w:t>ych</w:t>
      </w:r>
      <w:r w:rsidR="002878B7">
        <w:t xml:space="preserve"> </w:t>
      </w:r>
      <w:r>
        <w:t>aukcji oraz samochodu można uzyskać pod numerem telefonu 22 55 65 549.</w:t>
      </w:r>
    </w:p>
    <w:p w14:paraId="22AB7CA2" w14:textId="4D696968" w:rsidR="009A4C39" w:rsidRDefault="009A4C39" w:rsidP="009A4C39">
      <w:r>
        <w:t>Zapraszamy!</w:t>
      </w:r>
    </w:p>
    <w:sectPr w:rsidR="009A4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12BC"/>
    <w:multiLevelType w:val="hybridMultilevel"/>
    <w:tmpl w:val="960CF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7E"/>
    <w:rsid w:val="00052F8C"/>
    <w:rsid w:val="000531C8"/>
    <w:rsid w:val="0006631F"/>
    <w:rsid w:val="001C2B84"/>
    <w:rsid w:val="002878B7"/>
    <w:rsid w:val="003E637F"/>
    <w:rsid w:val="004316E8"/>
    <w:rsid w:val="005268B3"/>
    <w:rsid w:val="0079577E"/>
    <w:rsid w:val="009A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801F"/>
  <w15:chartTrackingRefBased/>
  <w15:docId w15:val="{93C0EA3B-A44C-4FD9-A326-4EFC2AA6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31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1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baru@pzl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Meszka</dc:creator>
  <cp:keywords/>
  <dc:description/>
  <cp:lastModifiedBy>Piotr Meszka</cp:lastModifiedBy>
  <cp:revision>6</cp:revision>
  <dcterms:created xsi:type="dcterms:W3CDTF">2021-09-07T10:43:00Z</dcterms:created>
  <dcterms:modified xsi:type="dcterms:W3CDTF">2021-09-09T20:07:00Z</dcterms:modified>
</cp:coreProperties>
</file>