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BB5B" w14:textId="77777777" w:rsidR="00196DEC" w:rsidRPr="005B3F42" w:rsidRDefault="00196DEC" w:rsidP="00196DEC">
      <w:pPr>
        <w:spacing w:after="0" w:line="240" w:lineRule="auto"/>
        <w:rPr>
          <w:rFonts w:ascii="Times New Roman" w:eastAsia="Times New Roman" w:hAnsi="Times New Roman" w:cs="Times New Roman"/>
          <w:sz w:val="24"/>
          <w:szCs w:val="24"/>
          <w:lang w:eastAsia="pl-PL"/>
        </w:rPr>
      </w:pPr>
    </w:p>
    <w:p w14:paraId="584E78B6" w14:textId="77777777" w:rsidR="00196DEC" w:rsidRDefault="00196DEC" w:rsidP="00196DEC">
      <w:pPr>
        <w:spacing w:after="0" w:line="276" w:lineRule="auto"/>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Próby pracy polowej</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wyżłów</w:t>
      </w:r>
    </w:p>
    <w:p w14:paraId="5579B243" w14:textId="77777777" w:rsidR="00196DEC" w:rsidRPr="0076283D" w:rsidRDefault="00196DEC" w:rsidP="00196DEC">
      <w:pPr>
        <w:spacing w:after="0" w:line="276" w:lineRule="auto"/>
        <w:jc w:val="center"/>
        <w:rPr>
          <w:rFonts w:ascii="Times New Roman" w:eastAsia="Times New Roman" w:hAnsi="Times New Roman" w:cs="Times New Roman"/>
          <w:sz w:val="24"/>
          <w:szCs w:val="24"/>
          <w:lang w:eastAsia="pl-PL"/>
        </w:rPr>
      </w:pPr>
    </w:p>
    <w:p w14:paraId="38B88D81" w14:textId="77777777" w:rsidR="00196DEC" w:rsidRPr="0076283D" w:rsidRDefault="00196DEC" w:rsidP="00196DEC">
      <w:pPr>
        <w:spacing w:after="0" w:line="276" w:lineRule="auto"/>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1</w:t>
      </w:r>
    </w:p>
    <w:p w14:paraId="1B196D8D" w14:textId="41A6306D" w:rsidR="00196DEC"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xml:space="preserve">W próbach uczestniczyć mogą psy w wieku </w:t>
      </w:r>
      <w:r>
        <w:rPr>
          <w:rFonts w:ascii="Times New Roman" w:eastAsia="Times New Roman" w:hAnsi="Times New Roman" w:cs="Times New Roman"/>
          <w:sz w:val="24"/>
          <w:szCs w:val="24"/>
          <w:lang w:eastAsia="pl-PL"/>
        </w:rPr>
        <w:t xml:space="preserve">od 9 </w:t>
      </w:r>
      <w:r w:rsidRPr="005B3F42">
        <w:rPr>
          <w:rFonts w:ascii="Times New Roman" w:eastAsia="Times New Roman" w:hAnsi="Times New Roman" w:cs="Times New Roman"/>
          <w:sz w:val="24"/>
          <w:szCs w:val="24"/>
          <w:lang w:eastAsia="pl-PL"/>
        </w:rPr>
        <w:t>do 24 miesięcy.</w:t>
      </w:r>
    </w:p>
    <w:p w14:paraId="398C6BFA"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p>
    <w:p w14:paraId="5B1720AC" w14:textId="77777777" w:rsidR="00196DEC" w:rsidRPr="0076283D" w:rsidRDefault="00196DEC" w:rsidP="00196DEC">
      <w:pPr>
        <w:spacing w:after="0" w:line="276" w:lineRule="auto"/>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2</w:t>
      </w:r>
    </w:p>
    <w:p w14:paraId="214D51EF" w14:textId="77777777" w:rsidR="00196DEC"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Próby rozpoczynają się sprawdzianem reakcji psów na strzał. Psów</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reagujących</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wyraźnie lękliwie nie dopuszcza się do dalszych konkurencji.</w:t>
      </w:r>
    </w:p>
    <w:p w14:paraId="2E4D036F"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p>
    <w:p w14:paraId="5B898959" w14:textId="77777777" w:rsidR="00196DEC" w:rsidRPr="0076283D" w:rsidRDefault="00196DEC" w:rsidP="00196DEC">
      <w:pPr>
        <w:spacing w:after="0" w:line="276" w:lineRule="auto"/>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3</w:t>
      </w:r>
    </w:p>
    <w:p w14:paraId="4666F4DF" w14:textId="77777777" w:rsidR="00196DEC"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Pracę psów ocenia się w niżej podanych konkurencjach, z ustalonymi,</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niezmiennymi współczynnikami. Psom wyróżnionym komisja przyznaje dyplomy „I”, „II” i „III” stopnia,</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w</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zależności od uzyskanych ocen, sumy punktów</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oraz limitów, które</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zawiera tabela.</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Ocena „O” otrzymana za niewykonanie</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którejkolwiek z konkurencji pozbawia psa praw do dyplomu.</w:t>
      </w:r>
    </w:p>
    <w:p w14:paraId="76CCEB2C" w14:textId="77777777" w:rsidR="00196DEC" w:rsidRDefault="00196DEC" w:rsidP="00196DEC">
      <w:pPr>
        <w:spacing w:after="0" w:line="276" w:lineRule="auto"/>
        <w:jc w:val="both"/>
        <w:rPr>
          <w:rFonts w:ascii="Times New Roman" w:eastAsia="Times New Roman" w:hAnsi="Times New Roman" w:cs="Times New Roman"/>
          <w:sz w:val="24"/>
          <w:szCs w:val="24"/>
          <w:lang w:eastAsia="pl-PL"/>
        </w:rPr>
      </w:pPr>
    </w:p>
    <w:p w14:paraId="2E66E0DC" w14:textId="77777777" w:rsidR="00196DEC" w:rsidRDefault="00196DEC" w:rsidP="00196DEC">
      <w:pPr>
        <w:spacing w:after="0" w:line="276" w:lineRule="auto"/>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4</w:t>
      </w:r>
    </w:p>
    <w:p w14:paraId="3BCD24B9" w14:textId="77777777" w:rsidR="00196DEC"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Organizatorzy prób mogą wykorzystywać zwierzynę hodowlaną, jednak o fakcie tym winni uprzedzić wszystkich uczestników najpóźniej w momencie zgłaszania psów do uczestnictwa w próbach.</w:t>
      </w:r>
    </w:p>
    <w:p w14:paraId="4806AE04"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p>
    <w:p w14:paraId="434E9D01" w14:textId="77777777" w:rsidR="00196DEC" w:rsidRDefault="00196DEC" w:rsidP="00196DEC">
      <w:pPr>
        <w:spacing w:after="0" w:line="276" w:lineRule="auto"/>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OBJAŚNIENIA I WSKAZÓWKI DO OCENY</w:t>
      </w:r>
    </w:p>
    <w:p w14:paraId="39EA0921" w14:textId="77777777" w:rsidR="00196DEC" w:rsidRPr="0076283D" w:rsidRDefault="00196DEC" w:rsidP="00196DEC">
      <w:pPr>
        <w:spacing w:after="0" w:line="276" w:lineRule="auto"/>
        <w:jc w:val="center"/>
        <w:rPr>
          <w:rFonts w:ascii="Times New Roman" w:eastAsia="Times New Roman" w:hAnsi="Times New Roman" w:cs="Times New Roman"/>
          <w:sz w:val="24"/>
          <w:szCs w:val="24"/>
          <w:lang w:eastAsia="pl-PL"/>
        </w:rPr>
      </w:pPr>
    </w:p>
    <w:p w14:paraId="626D01B1"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Na próbach ocenia się głównie cechy wrodzone psa, a przede wszystkim: wiatr, wystawianie i skłonność do pracy w wodzie.</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Psy pracują pojedynczo w wylosowanej kolejności. Kolejność przeprowadzania poszczególnych konkurencji pozostawia się do uznania komisji sędziowskiej. Podczas okładania pola psy winny być prowadzone pod wiatr.</w:t>
      </w:r>
    </w:p>
    <w:p w14:paraId="0AE6C0D1" w14:textId="77777777" w:rsidR="00196DEC" w:rsidRPr="00D24105" w:rsidRDefault="00196DEC" w:rsidP="00196DEC">
      <w:pPr>
        <w:pStyle w:val="Akapitzlist"/>
        <w:numPr>
          <w:ilvl w:val="0"/>
          <w:numId w:val="1"/>
        </w:num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 xml:space="preserve">Wiatr. </w:t>
      </w:r>
    </w:p>
    <w:p w14:paraId="517FB96A" w14:textId="77777777" w:rsidR="00196DEC" w:rsidRPr="00D24105"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Ocenia się podczas szukania i wystawiania zwierzyny w polu. Przy ocenie należy brać pod uwagę odległość zwietrzenia zwierzyny, uwzględniając przy tym następujące czynniki:</w:t>
      </w:r>
    </w:p>
    <w:p w14:paraId="2BF8E6C9" w14:textId="77777777" w:rsidR="00196DEC"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-szybkość chodów, np. pies szybciej poruszający się ma mniejsze szanse zwietrzenia zwierzyny z dalszej odległości,</w:t>
      </w:r>
    </w:p>
    <w:p w14:paraId="06BA673E" w14:textId="77777777" w:rsidR="00196DEC"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-warunki atmosferyczne, w tym: siłę i kierunek wiatru, temperaturę, wilgotność powietrza, wilgotność podłoża i upraw, opady atmosferyczne,</w:t>
      </w:r>
    </w:p>
    <w:p w14:paraId="38176E2C" w14:textId="77777777" w:rsidR="00196DEC" w:rsidRPr="00D24105"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-rodzaje podłoża i upraw.</w:t>
      </w:r>
    </w:p>
    <w:p w14:paraId="75EA4DBF" w14:textId="77777777" w:rsidR="00196DEC" w:rsidRPr="00D24105"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Błędy: zwietrzenie przy korzystnych warunkach pogodowych i terenowych zwierzyny na bardzo małą odległość, tj. poniżej 5 metrów, przy korzystnych warunkach ominięcie lub wypłoszenie zwierzyny, brak pasji i zainteresowania zwierzyną.</w:t>
      </w:r>
    </w:p>
    <w:p w14:paraId="38B58855"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Nie należy traktować jako błędy:</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wystawiania zwierzyny na mniejszą odległość niż jej zwietrzenie,</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przecięcia tropów zająca bez zaznaczenia ich,</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krótkich pustych stójek i stójek do „ptaszków”,</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krótkiego wystawiania tropów, kotlin i paprzysk.</w:t>
      </w:r>
    </w:p>
    <w:p w14:paraId="273BE6BE" w14:textId="77777777" w:rsidR="00196DEC" w:rsidRPr="00D24105" w:rsidRDefault="00196DEC" w:rsidP="00196DEC">
      <w:pPr>
        <w:pStyle w:val="Akapitzlist"/>
        <w:numPr>
          <w:ilvl w:val="0"/>
          <w:numId w:val="1"/>
        </w:num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 xml:space="preserve">Wystawianie. </w:t>
      </w:r>
    </w:p>
    <w:p w14:paraId="400FD3E6" w14:textId="77777777" w:rsidR="00196DEC" w:rsidRPr="00D24105"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 xml:space="preserve">Od młodego wyżła nie wymaga się jeszcze klasycznej, twardej stójki. Dlatego nie uważa się za błąd pogonienie zwierzyny, jeżeli pies wcześniej zaznaczył jej obecność wyraźną, choćby </w:t>
      </w:r>
      <w:r w:rsidRPr="00D24105">
        <w:rPr>
          <w:rFonts w:ascii="Times New Roman" w:eastAsia="Times New Roman" w:hAnsi="Times New Roman" w:cs="Times New Roman"/>
          <w:sz w:val="24"/>
          <w:szCs w:val="24"/>
          <w:lang w:eastAsia="pl-PL"/>
        </w:rPr>
        <w:lastRenderedPageBreak/>
        <w:t>nawet czasowo krótką stójką. Jednak w przypadku częstych, zbyt krótkich stójek, ocena za tą konkurencję nie może być wyższa niż „1”. Psy wystawiające tropy, kotliny czy paprzyska mogą otrzymać ocenę „3”.</w:t>
      </w:r>
    </w:p>
    <w:p w14:paraId="3A410655" w14:textId="77777777" w:rsidR="00196DEC" w:rsidRPr="00D24105" w:rsidRDefault="00196DEC" w:rsidP="00196DEC">
      <w:pPr>
        <w:pStyle w:val="Akapitzlist"/>
        <w:numPr>
          <w:ilvl w:val="0"/>
          <w:numId w:val="1"/>
        </w:num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 xml:space="preserve">Sposób szukania. </w:t>
      </w:r>
    </w:p>
    <w:p w14:paraId="6B9CB44E" w14:textId="77777777" w:rsidR="00196DEC" w:rsidRPr="00D24105" w:rsidRDefault="00196DEC" w:rsidP="00196DEC">
      <w:pPr>
        <w:spacing w:after="0" w:line="276" w:lineRule="auto"/>
        <w:jc w:val="both"/>
        <w:rPr>
          <w:rFonts w:ascii="Times New Roman" w:eastAsia="Times New Roman" w:hAnsi="Times New Roman" w:cs="Times New Roman"/>
          <w:sz w:val="24"/>
          <w:szCs w:val="24"/>
          <w:lang w:eastAsia="pl-PL"/>
        </w:rPr>
      </w:pPr>
      <w:r w:rsidRPr="00D24105">
        <w:rPr>
          <w:rFonts w:ascii="Times New Roman" w:eastAsia="Times New Roman" w:hAnsi="Times New Roman" w:cs="Times New Roman"/>
          <w:sz w:val="24"/>
          <w:szCs w:val="24"/>
          <w:lang w:eastAsia="pl-PL"/>
        </w:rPr>
        <w:t xml:space="preserve">Podczas szukania wyżeł powinien chodzić szeroko i wykazywać wyraźną skłonność do przekładania pola zygzakami. </w:t>
      </w:r>
    </w:p>
    <w:p w14:paraId="75BE14D6"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Błędy:</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bliskie trzymanie się przewodnika,</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wychodzenie z ręki przewodnika,</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brak zainteresowania pracą.</w:t>
      </w:r>
    </w:p>
    <w:p w14:paraId="1832435D" w14:textId="77777777" w:rsidR="00196DEC" w:rsidRPr="00E34AED" w:rsidRDefault="00196DEC" w:rsidP="00196DEC">
      <w:pPr>
        <w:pStyle w:val="Akapitzlist"/>
        <w:numPr>
          <w:ilvl w:val="0"/>
          <w:numId w:val="1"/>
        </w:numPr>
        <w:spacing w:after="0" w:line="276" w:lineRule="auto"/>
        <w:jc w:val="both"/>
        <w:rPr>
          <w:rFonts w:ascii="Times New Roman" w:eastAsia="Times New Roman" w:hAnsi="Times New Roman" w:cs="Times New Roman"/>
          <w:sz w:val="24"/>
          <w:szCs w:val="24"/>
          <w:lang w:eastAsia="pl-PL"/>
        </w:rPr>
      </w:pPr>
      <w:r w:rsidRPr="00E34AED">
        <w:rPr>
          <w:rFonts w:ascii="Times New Roman" w:eastAsia="Times New Roman" w:hAnsi="Times New Roman" w:cs="Times New Roman"/>
          <w:sz w:val="24"/>
          <w:szCs w:val="24"/>
          <w:lang w:eastAsia="pl-PL"/>
        </w:rPr>
        <w:t xml:space="preserve">Szybkość chodów. </w:t>
      </w:r>
    </w:p>
    <w:p w14:paraId="5B4F16BB"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Uzależniona jest do pewnego stopnia od ukształtowania terenu i rodzaju upraw. Wyżeł powinien poruszać się i trzymać głowę w sposób typowy dla danej rasy, rozwijając możliwie największą szybkość.</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Należy brać pod uwagę sposoby poruszania się poszczególnych ras.</w:t>
      </w:r>
    </w:p>
    <w:p w14:paraId="0427FCDF" w14:textId="77777777" w:rsidR="00196DEC" w:rsidRDefault="00196DEC" w:rsidP="00196DEC">
      <w:pPr>
        <w:pStyle w:val="Akapitzlist"/>
        <w:numPr>
          <w:ilvl w:val="0"/>
          <w:numId w:val="1"/>
        </w:numPr>
        <w:spacing w:after="0" w:line="276" w:lineRule="auto"/>
        <w:jc w:val="both"/>
        <w:rPr>
          <w:rFonts w:ascii="Times New Roman" w:eastAsia="Times New Roman" w:hAnsi="Times New Roman" w:cs="Times New Roman"/>
          <w:sz w:val="24"/>
          <w:szCs w:val="24"/>
          <w:lang w:eastAsia="pl-PL"/>
        </w:rPr>
      </w:pPr>
      <w:r w:rsidRPr="00E34AED">
        <w:rPr>
          <w:rFonts w:ascii="Times New Roman" w:eastAsia="Times New Roman" w:hAnsi="Times New Roman" w:cs="Times New Roman"/>
          <w:sz w:val="24"/>
          <w:szCs w:val="24"/>
          <w:lang w:eastAsia="pl-PL"/>
        </w:rPr>
        <w:t xml:space="preserve">Skłonność do pracy w wodzie. </w:t>
      </w:r>
    </w:p>
    <w:p w14:paraId="0D1CB0EF" w14:textId="77777777" w:rsidR="00196DEC" w:rsidRPr="00E34AED" w:rsidRDefault="00196DEC" w:rsidP="00196DEC">
      <w:pPr>
        <w:spacing w:after="0" w:line="276" w:lineRule="auto"/>
        <w:jc w:val="both"/>
        <w:rPr>
          <w:rFonts w:ascii="Times New Roman" w:eastAsia="Times New Roman" w:hAnsi="Times New Roman" w:cs="Times New Roman"/>
          <w:sz w:val="24"/>
          <w:szCs w:val="24"/>
          <w:lang w:eastAsia="pl-PL"/>
        </w:rPr>
      </w:pPr>
      <w:r w:rsidRPr="00E34AED">
        <w:rPr>
          <w:rFonts w:ascii="Times New Roman" w:eastAsia="Times New Roman" w:hAnsi="Times New Roman" w:cs="Times New Roman"/>
          <w:sz w:val="24"/>
          <w:szCs w:val="24"/>
          <w:lang w:eastAsia="pl-PL"/>
        </w:rPr>
        <w:t>Podczas tej konkurencji nie wolno stosować przymusu. Można natomiast zachęcać psa do wejścia do wody, np. rzucając kamyk tak, by pies to widział lub wchodząc samemu i przyzywając psa. Im chętniej i głębiej pies wchodzi do wody po otrzymaniu rozkazu tym wyższą otrzymuje ocenę. Przewodnikowi wolno zachęcać psa do wejścia do wody rzucaniem do niej kamyków. Kamyki wolno rzucać trzykrotnie –za każdy rzut obniża się końcową ocenę o „1” stopień. Również należy obniżyć ocenę psom, które wejdą do wody dopiero zachęcone wcześniejszym do niej wejściem swego przewodnika. Na wykonanie tej konkurencji przeznacza się maksymalnie 10 minut.-jeżeli pies przepłynie swobodnie minimum 5 metrów –otrzymuje ocenę „4”,-jeżeli przepłynie odległość 2 –4 metrów –otrzymuje ocenę „3”,-jeżelipies wszedł do wody, do wysokości łokci i nie wykazuje chęci poruszania się w niej, nie może otrzymać oceny wyższej niż „1”.</w:t>
      </w:r>
    </w:p>
    <w:p w14:paraId="20BC83F6" w14:textId="77777777" w:rsidR="00196DEC" w:rsidRPr="00E34AED" w:rsidRDefault="00196DEC" w:rsidP="00196DEC">
      <w:pPr>
        <w:pStyle w:val="Akapitzlist"/>
        <w:numPr>
          <w:ilvl w:val="0"/>
          <w:numId w:val="1"/>
        </w:numPr>
        <w:spacing w:after="0" w:line="276" w:lineRule="auto"/>
        <w:jc w:val="both"/>
        <w:rPr>
          <w:rFonts w:ascii="Times New Roman" w:eastAsia="Times New Roman" w:hAnsi="Times New Roman" w:cs="Times New Roman"/>
          <w:sz w:val="24"/>
          <w:szCs w:val="24"/>
          <w:lang w:eastAsia="pl-PL"/>
        </w:rPr>
      </w:pPr>
      <w:r w:rsidRPr="00E34AED">
        <w:rPr>
          <w:rFonts w:ascii="Times New Roman" w:eastAsia="Times New Roman" w:hAnsi="Times New Roman" w:cs="Times New Roman"/>
          <w:sz w:val="24"/>
          <w:szCs w:val="24"/>
          <w:lang w:eastAsia="pl-PL"/>
        </w:rPr>
        <w:t xml:space="preserve">Posłuszeństwo i skłonność do współpracy z przewodnikiem. </w:t>
      </w:r>
    </w:p>
    <w:p w14:paraId="7B1F449D" w14:textId="77777777" w:rsidR="00196DEC" w:rsidRPr="00E34AED" w:rsidRDefault="00196DEC" w:rsidP="00196DEC">
      <w:pPr>
        <w:spacing w:after="0" w:line="276" w:lineRule="auto"/>
        <w:jc w:val="both"/>
        <w:rPr>
          <w:rFonts w:ascii="Times New Roman" w:eastAsia="Times New Roman" w:hAnsi="Times New Roman" w:cs="Times New Roman"/>
          <w:sz w:val="24"/>
          <w:szCs w:val="24"/>
          <w:lang w:eastAsia="pl-PL"/>
        </w:rPr>
      </w:pPr>
      <w:r w:rsidRPr="00E34AED">
        <w:rPr>
          <w:rFonts w:ascii="Times New Roman" w:eastAsia="Times New Roman" w:hAnsi="Times New Roman" w:cs="Times New Roman"/>
          <w:sz w:val="24"/>
          <w:szCs w:val="24"/>
          <w:lang w:eastAsia="pl-PL"/>
        </w:rPr>
        <w:t>Nie wymaga się jeszcze bezwzględnego posłuszeństwa lecz jedynie wyraźnej skłonności do wykonywania otrzymanych rozkazów oraz utrzymywania kontaktu z przewodnikiem podczas przeszukiwania terenu.</w:t>
      </w:r>
    </w:p>
    <w:p w14:paraId="7998297A" w14:textId="77777777" w:rsidR="00196DEC" w:rsidRPr="0076283D" w:rsidRDefault="00196DEC" w:rsidP="00196DEC">
      <w:pPr>
        <w:spacing w:after="0" w:line="276" w:lineRule="auto"/>
        <w:jc w:val="both"/>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Jeżeli na polecenie sędziego przewodnik nie zdoła w czasie 10 minut przywołać psa, to otrzymuje za tą konkurencję ocenę „0”.</w:t>
      </w:r>
    </w:p>
    <w:p w14:paraId="5D7C23A1"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7E6FD07E"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229E7F64"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3589DE7E"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05296656"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2047AD90"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78DA2941"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646D8870"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59182B32" w14:textId="77777777" w:rsidR="00196DEC" w:rsidRDefault="00196DEC" w:rsidP="00196DE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0F3DF655" w14:textId="77777777" w:rsidR="00196DEC" w:rsidRPr="0076283D" w:rsidRDefault="00196DEC" w:rsidP="00196DEC">
      <w:pPr>
        <w:spacing w:after="0" w:line="240" w:lineRule="auto"/>
        <w:jc w:val="center"/>
        <w:rPr>
          <w:rFonts w:ascii="Times New Roman" w:eastAsia="Times New Roman" w:hAnsi="Times New Roman" w:cs="Times New Roman"/>
          <w:b/>
          <w:bCs/>
          <w:sz w:val="24"/>
          <w:szCs w:val="24"/>
          <w:lang w:eastAsia="pl-PL"/>
        </w:rPr>
      </w:pPr>
      <w:r w:rsidRPr="005B3F42">
        <w:rPr>
          <w:rFonts w:ascii="Times New Roman" w:eastAsia="Times New Roman" w:hAnsi="Times New Roman" w:cs="Times New Roman"/>
          <w:b/>
          <w:bCs/>
          <w:sz w:val="24"/>
          <w:szCs w:val="24"/>
          <w:lang w:eastAsia="pl-PL"/>
        </w:rPr>
        <w:lastRenderedPageBreak/>
        <w:t>Karta oceny pracy psa</w:t>
      </w:r>
    </w:p>
    <w:p w14:paraId="571FD433" w14:textId="77777777" w:rsidR="00196DEC" w:rsidRPr="0076283D" w:rsidRDefault="00196DEC" w:rsidP="00196DEC">
      <w:pPr>
        <w:spacing w:after="0" w:line="240" w:lineRule="auto"/>
        <w:jc w:val="center"/>
        <w:rPr>
          <w:rFonts w:ascii="Times New Roman" w:eastAsia="Times New Roman" w:hAnsi="Times New Roman" w:cs="Times New Roman"/>
          <w:b/>
          <w:bCs/>
          <w:sz w:val="24"/>
          <w:szCs w:val="24"/>
          <w:lang w:eastAsia="pl-PL"/>
        </w:rPr>
      </w:pPr>
      <w:r w:rsidRPr="005B3F42">
        <w:rPr>
          <w:rFonts w:ascii="Times New Roman" w:eastAsia="Times New Roman" w:hAnsi="Times New Roman" w:cs="Times New Roman"/>
          <w:b/>
          <w:bCs/>
          <w:sz w:val="24"/>
          <w:szCs w:val="24"/>
          <w:lang w:eastAsia="pl-PL"/>
        </w:rPr>
        <w:t>na próbach wyżłów</w:t>
      </w:r>
    </w:p>
    <w:p w14:paraId="7B1C80A4" w14:textId="77777777" w:rsidR="00196DEC" w:rsidRDefault="00196DEC" w:rsidP="00196DEC">
      <w:pPr>
        <w:spacing w:after="0" w:line="240" w:lineRule="auto"/>
        <w:rPr>
          <w:rFonts w:ascii="Times New Roman" w:eastAsia="Times New Roman" w:hAnsi="Times New Roman" w:cs="Times New Roman"/>
          <w:sz w:val="24"/>
          <w:szCs w:val="24"/>
          <w:u w:val="single"/>
          <w:lang w:eastAsia="pl-PL"/>
        </w:rPr>
      </w:pPr>
    </w:p>
    <w:p w14:paraId="0F8004CC" w14:textId="77777777" w:rsidR="00196DEC" w:rsidRPr="0076283D" w:rsidRDefault="00196DEC" w:rsidP="00196DEC">
      <w:pPr>
        <w:spacing w:after="0" w:line="240" w:lineRule="auto"/>
        <w:rPr>
          <w:rFonts w:ascii="Times New Roman" w:eastAsia="Times New Roman" w:hAnsi="Times New Roman" w:cs="Times New Roman"/>
          <w:sz w:val="24"/>
          <w:szCs w:val="24"/>
          <w:u w:val="single"/>
          <w:lang w:eastAsia="pl-PL"/>
        </w:rPr>
      </w:pPr>
      <w:r w:rsidRPr="005B3F42">
        <w:rPr>
          <w:rFonts w:ascii="Times New Roman" w:eastAsia="Times New Roman" w:hAnsi="Times New Roman" w:cs="Times New Roman"/>
          <w:sz w:val="24"/>
          <w:szCs w:val="24"/>
          <w:u w:val="single"/>
          <w:lang w:eastAsia="pl-PL"/>
        </w:rPr>
        <w:t>w .........................................................</w:t>
      </w:r>
      <w:r w:rsidRPr="0076283D">
        <w:rPr>
          <w:rFonts w:ascii="Times New Roman" w:eastAsia="Times New Roman" w:hAnsi="Times New Roman" w:cs="Times New Roman"/>
          <w:sz w:val="24"/>
          <w:szCs w:val="24"/>
          <w:u w:val="single"/>
          <w:lang w:eastAsia="pl-PL"/>
        </w:rPr>
        <w:t>.....................................</w:t>
      </w:r>
      <w:r w:rsidRPr="005B3F42">
        <w:rPr>
          <w:rFonts w:ascii="Times New Roman" w:eastAsia="Times New Roman" w:hAnsi="Times New Roman" w:cs="Times New Roman"/>
          <w:sz w:val="24"/>
          <w:szCs w:val="24"/>
          <w:u w:val="single"/>
          <w:lang w:eastAsia="pl-PL"/>
        </w:rPr>
        <w:t xml:space="preserve">dnia </w:t>
      </w:r>
      <w:r>
        <w:rPr>
          <w:rFonts w:ascii="Times New Roman" w:eastAsia="Times New Roman" w:hAnsi="Times New Roman" w:cs="Times New Roman"/>
          <w:sz w:val="24"/>
          <w:szCs w:val="24"/>
          <w:u w:val="single"/>
          <w:lang w:eastAsia="pl-PL"/>
        </w:rPr>
        <w:t>…………</w:t>
      </w:r>
      <w:r w:rsidRPr="005B3F42">
        <w:rPr>
          <w:rFonts w:ascii="Times New Roman" w:eastAsia="Times New Roman" w:hAnsi="Times New Roman" w:cs="Times New Roman"/>
          <w:sz w:val="24"/>
          <w:szCs w:val="24"/>
          <w:u w:val="single"/>
          <w:lang w:eastAsia="pl-PL"/>
        </w:rPr>
        <w:t>..</w:t>
      </w:r>
      <w:r w:rsidRPr="0076283D">
        <w:rPr>
          <w:rFonts w:ascii="Times New Roman" w:eastAsia="Times New Roman" w:hAnsi="Times New Roman" w:cs="Times New Roman"/>
          <w:sz w:val="24"/>
          <w:szCs w:val="24"/>
          <w:u w:val="single"/>
          <w:lang w:eastAsia="pl-PL"/>
        </w:rPr>
        <w:t>......</w:t>
      </w:r>
      <w:r w:rsidRPr="005B3F42">
        <w:rPr>
          <w:rFonts w:ascii="Times New Roman" w:eastAsia="Times New Roman" w:hAnsi="Times New Roman" w:cs="Times New Roman"/>
          <w:sz w:val="24"/>
          <w:szCs w:val="24"/>
          <w:u w:val="single"/>
          <w:lang w:eastAsia="pl-PL"/>
        </w:rPr>
        <w:t>.....................</w:t>
      </w:r>
    </w:p>
    <w:p w14:paraId="3D44CB45"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1336E2A5"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p>
    <w:p w14:paraId="3BA19FD8"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xml:space="preserve">Nazwa psa z </w:t>
      </w:r>
      <w:r w:rsidRPr="0076283D">
        <w:rPr>
          <w:rFonts w:ascii="Times New Roman" w:eastAsia="Times New Roman" w:hAnsi="Times New Roman" w:cs="Times New Roman"/>
          <w:sz w:val="24"/>
          <w:szCs w:val="24"/>
          <w:lang w:eastAsia="pl-PL"/>
        </w:rPr>
        <w:t>p</w:t>
      </w:r>
      <w:r w:rsidRPr="005B3F42">
        <w:rPr>
          <w:rFonts w:ascii="Times New Roman" w:eastAsia="Times New Roman" w:hAnsi="Times New Roman" w:cs="Times New Roman"/>
          <w:sz w:val="24"/>
          <w:szCs w:val="24"/>
          <w:lang w:eastAsia="pl-PL"/>
        </w:rPr>
        <w:t>rzydomkiem</w:t>
      </w:r>
      <w:r w:rsidRPr="0076283D">
        <w:rPr>
          <w:rFonts w:ascii="Times New Roman" w:eastAsia="Times New Roman" w:hAnsi="Times New Roman" w:cs="Times New Roman"/>
          <w:sz w:val="24"/>
          <w:szCs w:val="24"/>
          <w:lang w:eastAsia="pl-PL"/>
        </w:rPr>
        <w:t xml:space="preserve"> </w:t>
      </w:r>
      <w:r w:rsidRPr="005B3F42">
        <w:rPr>
          <w:rFonts w:ascii="Times New Roman" w:eastAsia="Times New Roman" w:hAnsi="Times New Roman" w:cs="Times New Roman"/>
          <w:sz w:val="24"/>
          <w:szCs w:val="24"/>
          <w:lang w:eastAsia="pl-PL"/>
        </w:rPr>
        <w:t>................................................................</w:t>
      </w:r>
    </w:p>
    <w:p w14:paraId="427DFB62" w14:textId="77777777" w:rsidR="00196DEC"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Data urodzenia.....................</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rasa.....................</w:t>
      </w:r>
      <w:r>
        <w:rPr>
          <w:rFonts w:ascii="Times New Roman" w:eastAsia="Times New Roman" w:hAnsi="Times New Roman" w:cs="Times New Roman"/>
          <w:sz w:val="24"/>
          <w:szCs w:val="24"/>
          <w:lang w:eastAsia="pl-PL"/>
        </w:rPr>
        <w:t>.......................................</w:t>
      </w:r>
      <w:r w:rsidRPr="0076283D">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xml:space="preserve">, płeć...................... </w:t>
      </w:r>
    </w:p>
    <w:p w14:paraId="7621B73D"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PKR..................</w:t>
      </w:r>
      <w:r w:rsidRPr="0076283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76283D">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Nr tatuażu</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maść</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w:t>
      </w:r>
    </w:p>
    <w:p w14:paraId="067F9ACC"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Ojciec ..................................................................</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PKR.....</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w:t>
      </w:r>
    </w:p>
    <w:p w14:paraId="68622C7E"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Matka ...................................................................</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PKR...</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w:t>
      </w:r>
    </w:p>
    <w:p w14:paraId="1951DA4F"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Właściciel..........................................</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(adres).........</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w:t>
      </w:r>
    </w:p>
    <w:p w14:paraId="7430B7D4" w14:textId="77777777" w:rsidR="00196DEC" w:rsidRDefault="00196DEC" w:rsidP="00196DEC">
      <w:pPr>
        <w:spacing w:after="0" w:line="36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Hodowca............................................</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 (adres)....</w:t>
      </w:r>
      <w:r>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w:t>
      </w:r>
      <w:r w:rsidRPr="0076283D">
        <w:rPr>
          <w:rFonts w:ascii="Times New Roman" w:eastAsia="Times New Roman" w:hAnsi="Times New Roman" w:cs="Times New Roman"/>
          <w:sz w:val="24"/>
          <w:szCs w:val="24"/>
          <w:lang w:eastAsia="pl-PL"/>
        </w:rPr>
        <w:t>.</w:t>
      </w:r>
      <w:r w:rsidRPr="005B3F42">
        <w:rPr>
          <w:rFonts w:ascii="Times New Roman" w:eastAsia="Times New Roman" w:hAnsi="Times New Roman" w:cs="Times New Roman"/>
          <w:sz w:val="24"/>
          <w:szCs w:val="24"/>
          <w:lang w:eastAsia="pl-PL"/>
        </w:rPr>
        <w:t>....</w:t>
      </w:r>
    </w:p>
    <w:p w14:paraId="0C092386" w14:textId="77777777" w:rsidR="00196DEC" w:rsidRDefault="00196DEC" w:rsidP="00196DEC">
      <w:pPr>
        <w:spacing w:after="0" w:line="360" w:lineRule="auto"/>
        <w:rPr>
          <w:rFonts w:ascii="Times New Roman" w:eastAsia="Times New Roman" w:hAnsi="Times New Roman" w:cs="Times New Roman"/>
          <w:sz w:val="24"/>
          <w:szCs w:val="24"/>
          <w:lang w:eastAsia="pl-PL"/>
        </w:rPr>
      </w:pPr>
    </w:p>
    <w:p w14:paraId="55A4878C" w14:textId="77777777" w:rsidR="00196DEC" w:rsidRPr="0076283D" w:rsidRDefault="00196DEC" w:rsidP="00196DEC">
      <w:pPr>
        <w:spacing w:after="0" w:line="360" w:lineRule="auto"/>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704"/>
        <w:gridCol w:w="3544"/>
        <w:gridCol w:w="1276"/>
        <w:gridCol w:w="1984"/>
        <w:gridCol w:w="1554"/>
      </w:tblGrid>
      <w:tr w:rsidR="00196DEC" w:rsidRPr="0076283D" w14:paraId="79100473" w14:textId="77777777" w:rsidTr="005E08AC">
        <w:trPr>
          <w:trHeight w:val="680"/>
        </w:trPr>
        <w:tc>
          <w:tcPr>
            <w:tcW w:w="704" w:type="dxa"/>
            <w:vAlign w:val="center"/>
          </w:tcPr>
          <w:p w14:paraId="23F0E4B8"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Lp.</w:t>
            </w:r>
          </w:p>
        </w:tc>
        <w:tc>
          <w:tcPr>
            <w:tcW w:w="3544" w:type="dxa"/>
            <w:vAlign w:val="center"/>
          </w:tcPr>
          <w:p w14:paraId="6B833F08"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Konkurencje</w:t>
            </w:r>
          </w:p>
        </w:tc>
        <w:tc>
          <w:tcPr>
            <w:tcW w:w="1276" w:type="dxa"/>
            <w:vAlign w:val="center"/>
          </w:tcPr>
          <w:p w14:paraId="25160E18" w14:textId="77777777" w:rsidR="00196DEC" w:rsidRPr="0076283D" w:rsidRDefault="00196DEC" w:rsidP="005E08AC">
            <w:pPr>
              <w:jc w:val="center"/>
              <w:rPr>
                <w:rFonts w:ascii="Times New Roman" w:eastAsia="Times New Roman" w:hAnsi="Times New Roman" w:cs="Times New Roman"/>
                <w:sz w:val="24"/>
                <w:szCs w:val="24"/>
                <w:lang w:eastAsia="pl-PL"/>
              </w:rPr>
            </w:pPr>
            <w:proofErr w:type="spellStart"/>
            <w:r w:rsidRPr="005B3F42">
              <w:rPr>
                <w:rFonts w:ascii="Times New Roman" w:eastAsia="Times New Roman" w:hAnsi="Times New Roman" w:cs="Times New Roman"/>
                <w:sz w:val="24"/>
                <w:szCs w:val="24"/>
                <w:lang w:eastAsia="pl-PL"/>
              </w:rPr>
              <w:t>Współ</w:t>
            </w:r>
            <w:proofErr w:type="spellEnd"/>
            <w:r w:rsidRPr="005B3F42">
              <w:rPr>
                <w:rFonts w:ascii="Times New Roman" w:eastAsia="Times New Roman" w:hAnsi="Times New Roman" w:cs="Times New Roman"/>
                <w:sz w:val="24"/>
                <w:szCs w:val="24"/>
                <w:lang w:eastAsia="pl-PL"/>
              </w:rPr>
              <w:t>-czynnik</w:t>
            </w:r>
          </w:p>
        </w:tc>
        <w:tc>
          <w:tcPr>
            <w:tcW w:w="1984" w:type="dxa"/>
            <w:vAlign w:val="center"/>
          </w:tcPr>
          <w:p w14:paraId="5A276FAE" w14:textId="77777777" w:rsidR="00196DEC" w:rsidRPr="0076283D" w:rsidRDefault="00196DEC" w:rsidP="005E08AC">
            <w:pPr>
              <w:jc w:val="cente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Ocena</w:t>
            </w:r>
          </w:p>
        </w:tc>
        <w:tc>
          <w:tcPr>
            <w:tcW w:w="1554" w:type="dxa"/>
            <w:vAlign w:val="center"/>
          </w:tcPr>
          <w:p w14:paraId="35F4528F"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Liczba</w:t>
            </w:r>
            <w:r w:rsidRPr="005B3F42">
              <w:rPr>
                <w:rFonts w:ascii="Times New Roman" w:eastAsia="Times New Roman" w:hAnsi="Times New Roman" w:cs="Times New Roman"/>
                <w:sz w:val="24"/>
                <w:szCs w:val="24"/>
                <w:lang w:eastAsia="pl-PL"/>
              </w:rPr>
              <w:t xml:space="preserve"> punktów</w:t>
            </w:r>
          </w:p>
        </w:tc>
      </w:tr>
      <w:tr w:rsidR="00196DEC" w:rsidRPr="0076283D" w14:paraId="31A999AF" w14:textId="77777777" w:rsidTr="005E08AC">
        <w:trPr>
          <w:trHeight w:val="510"/>
        </w:trPr>
        <w:tc>
          <w:tcPr>
            <w:tcW w:w="704" w:type="dxa"/>
            <w:vAlign w:val="center"/>
          </w:tcPr>
          <w:p w14:paraId="76879B12"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1.</w:t>
            </w:r>
          </w:p>
        </w:tc>
        <w:tc>
          <w:tcPr>
            <w:tcW w:w="3544" w:type="dxa"/>
            <w:vAlign w:val="center"/>
          </w:tcPr>
          <w:p w14:paraId="4B5505F0" w14:textId="77777777" w:rsidR="00196DEC" w:rsidRPr="0076283D" w:rsidRDefault="00196DEC" w:rsidP="005E08AC">
            <w:pP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Wiatr</w:t>
            </w:r>
          </w:p>
        </w:tc>
        <w:tc>
          <w:tcPr>
            <w:tcW w:w="1276" w:type="dxa"/>
            <w:vAlign w:val="center"/>
          </w:tcPr>
          <w:p w14:paraId="17D1A088"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5</w:t>
            </w:r>
          </w:p>
        </w:tc>
        <w:tc>
          <w:tcPr>
            <w:tcW w:w="1984" w:type="dxa"/>
            <w:vAlign w:val="center"/>
          </w:tcPr>
          <w:p w14:paraId="60083ACD" w14:textId="77777777" w:rsidR="00196DEC" w:rsidRPr="0076283D" w:rsidRDefault="00196DEC" w:rsidP="005E08AC">
            <w:pPr>
              <w:rPr>
                <w:rFonts w:ascii="Times New Roman" w:eastAsia="Times New Roman" w:hAnsi="Times New Roman" w:cs="Times New Roman"/>
                <w:sz w:val="24"/>
                <w:szCs w:val="24"/>
                <w:lang w:eastAsia="pl-PL"/>
              </w:rPr>
            </w:pPr>
          </w:p>
        </w:tc>
        <w:tc>
          <w:tcPr>
            <w:tcW w:w="1554" w:type="dxa"/>
            <w:vAlign w:val="center"/>
          </w:tcPr>
          <w:p w14:paraId="36C4A98F" w14:textId="77777777" w:rsidR="00196DEC" w:rsidRPr="0076283D" w:rsidRDefault="00196DEC" w:rsidP="005E08AC">
            <w:pPr>
              <w:rPr>
                <w:rFonts w:ascii="Times New Roman" w:eastAsia="Times New Roman" w:hAnsi="Times New Roman" w:cs="Times New Roman"/>
                <w:sz w:val="24"/>
                <w:szCs w:val="24"/>
                <w:lang w:eastAsia="pl-PL"/>
              </w:rPr>
            </w:pPr>
          </w:p>
        </w:tc>
      </w:tr>
      <w:tr w:rsidR="00196DEC" w:rsidRPr="0076283D" w14:paraId="050FA097" w14:textId="77777777" w:rsidTr="005E08AC">
        <w:trPr>
          <w:trHeight w:val="510"/>
        </w:trPr>
        <w:tc>
          <w:tcPr>
            <w:tcW w:w="704" w:type="dxa"/>
            <w:vAlign w:val="center"/>
          </w:tcPr>
          <w:p w14:paraId="52799408"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2.</w:t>
            </w:r>
          </w:p>
        </w:tc>
        <w:tc>
          <w:tcPr>
            <w:tcW w:w="3544" w:type="dxa"/>
            <w:vAlign w:val="center"/>
          </w:tcPr>
          <w:p w14:paraId="1D30DF5C" w14:textId="77777777" w:rsidR="00196DEC" w:rsidRPr="0076283D" w:rsidRDefault="00196DEC" w:rsidP="005E08AC">
            <w:pP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Wystawianie</w:t>
            </w:r>
          </w:p>
        </w:tc>
        <w:tc>
          <w:tcPr>
            <w:tcW w:w="1276" w:type="dxa"/>
            <w:vAlign w:val="center"/>
          </w:tcPr>
          <w:p w14:paraId="76F587D6"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5</w:t>
            </w:r>
          </w:p>
        </w:tc>
        <w:tc>
          <w:tcPr>
            <w:tcW w:w="1984" w:type="dxa"/>
            <w:vAlign w:val="center"/>
          </w:tcPr>
          <w:p w14:paraId="44691E85" w14:textId="77777777" w:rsidR="00196DEC" w:rsidRPr="0076283D" w:rsidRDefault="00196DEC" w:rsidP="005E08AC">
            <w:pPr>
              <w:rPr>
                <w:rFonts w:ascii="Times New Roman" w:eastAsia="Times New Roman" w:hAnsi="Times New Roman" w:cs="Times New Roman"/>
                <w:sz w:val="24"/>
                <w:szCs w:val="24"/>
                <w:lang w:eastAsia="pl-PL"/>
              </w:rPr>
            </w:pPr>
          </w:p>
        </w:tc>
        <w:tc>
          <w:tcPr>
            <w:tcW w:w="1554" w:type="dxa"/>
            <w:vAlign w:val="center"/>
          </w:tcPr>
          <w:p w14:paraId="0FC49EE0" w14:textId="77777777" w:rsidR="00196DEC" w:rsidRPr="0076283D" w:rsidRDefault="00196DEC" w:rsidP="005E08AC">
            <w:pPr>
              <w:rPr>
                <w:rFonts w:ascii="Times New Roman" w:eastAsia="Times New Roman" w:hAnsi="Times New Roman" w:cs="Times New Roman"/>
                <w:sz w:val="24"/>
                <w:szCs w:val="24"/>
                <w:lang w:eastAsia="pl-PL"/>
              </w:rPr>
            </w:pPr>
          </w:p>
        </w:tc>
      </w:tr>
      <w:tr w:rsidR="00196DEC" w:rsidRPr="0076283D" w14:paraId="0258C21F" w14:textId="77777777" w:rsidTr="005E08AC">
        <w:trPr>
          <w:trHeight w:val="510"/>
        </w:trPr>
        <w:tc>
          <w:tcPr>
            <w:tcW w:w="704" w:type="dxa"/>
            <w:vAlign w:val="center"/>
          </w:tcPr>
          <w:p w14:paraId="43907096"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3.</w:t>
            </w:r>
          </w:p>
        </w:tc>
        <w:tc>
          <w:tcPr>
            <w:tcW w:w="3544" w:type="dxa"/>
            <w:vAlign w:val="center"/>
          </w:tcPr>
          <w:p w14:paraId="173BF905" w14:textId="77777777" w:rsidR="00196DEC" w:rsidRPr="0076283D" w:rsidRDefault="00196DEC" w:rsidP="005E08AC">
            <w:pP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Sposób szukania i pasja</w:t>
            </w:r>
          </w:p>
        </w:tc>
        <w:tc>
          <w:tcPr>
            <w:tcW w:w="1276" w:type="dxa"/>
            <w:vAlign w:val="center"/>
          </w:tcPr>
          <w:p w14:paraId="72CCF614"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4</w:t>
            </w:r>
          </w:p>
        </w:tc>
        <w:tc>
          <w:tcPr>
            <w:tcW w:w="1984" w:type="dxa"/>
            <w:vAlign w:val="center"/>
          </w:tcPr>
          <w:p w14:paraId="3C093F1F" w14:textId="77777777" w:rsidR="00196DEC" w:rsidRPr="0076283D" w:rsidRDefault="00196DEC" w:rsidP="005E08AC">
            <w:pPr>
              <w:rPr>
                <w:rFonts w:ascii="Times New Roman" w:eastAsia="Times New Roman" w:hAnsi="Times New Roman" w:cs="Times New Roman"/>
                <w:sz w:val="24"/>
                <w:szCs w:val="24"/>
                <w:lang w:eastAsia="pl-PL"/>
              </w:rPr>
            </w:pPr>
          </w:p>
        </w:tc>
        <w:tc>
          <w:tcPr>
            <w:tcW w:w="1554" w:type="dxa"/>
            <w:vAlign w:val="center"/>
          </w:tcPr>
          <w:p w14:paraId="49C76ACB" w14:textId="77777777" w:rsidR="00196DEC" w:rsidRPr="0076283D" w:rsidRDefault="00196DEC" w:rsidP="005E08AC">
            <w:pPr>
              <w:rPr>
                <w:rFonts w:ascii="Times New Roman" w:eastAsia="Times New Roman" w:hAnsi="Times New Roman" w:cs="Times New Roman"/>
                <w:sz w:val="24"/>
                <w:szCs w:val="24"/>
                <w:lang w:eastAsia="pl-PL"/>
              </w:rPr>
            </w:pPr>
          </w:p>
        </w:tc>
      </w:tr>
      <w:tr w:rsidR="00196DEC" w:rsidRPr="0076283D" w14:paraId="1D2FC8DF" w14:textId="77777777" w:rsidTr="005E08AC">
        <w:trPr>
          <w:trHeight w:val="510"/>
        </w:trPr>
        <w:tc>
          <w:tcPr>
            <w:tcW w:w="704" w:type="dxa"/>
            <w:vAlign w:val="center"/>
          </w:tcPr>
          <w:p w14:paraId="221BC09B"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4.</w:t>
            </w:r>
          </w:p>
        </w:tc>
        <w:tc>
          <w:tcPr>
            <w:tcW w:w="3544" w:type="dxa"/>
            <w:vAlign w:val="center"/>
          </w:tcPr>
          <w:p w14:paraId="1DB8CDA2" w14:textId="77777777" w:rsidR="00196DEC" w:rsidRPr="0076283D" w:rsidRDefault="00196DEC" w:rsidP="005E08AC">
            <w:pP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Szybkość i styl chodów</w:t>
            </w:r>
          </w:p>
        </w:tc>
        <w:tc>
          <w:tcPr>
            <w:tcW w:w="1276" w:type="dxa"/>
            <w:vAlign w:val="center"/>
          </w:tcPr>
          <w:p w14:paraId="55B589BB"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4</w:t>
            </w:r>
          </w:p>
        </w:tc>
        <w:tc>
          <w:tcPr>
            <w:tcW w:w="1984" w:type="dxa"/>
            <w:vAlign w:val="center"/>
          </w:tcPr>
          <w:p w14:paraId="3071A885" w14:textId="77777777" w:rsidR="00196DEC" w:rsidRPr="0076283D" w:rsidRDefault="00196DEC" w:rsidP="005E08AC">
            <w:pPr>
              <w:rPr>
                <w:rFonts w:ascii="Times New Roman" w:eastAsia="Times New Roman" w:hAnsi="Times New Roman" w:cs="Times New Roman"/>
                <w:sz w:val="24"/>
                <w:szCs w:val="24"/>
                <w:lang w:eastAsia="pl-PL"/>
              </w:rPr>
            </w:pPr>
          </w:p>
        </w:tc>
        <w:tc>
          <w:tcPr>
            <w:tcW w:w="1554" w:type="dxa"/>
            <w:vAlign w:val="center"/>
          </w:tcPr>
          <w:p w14:paraId="135ACB23" w14:textId="77777777" w:rsidR="00196DEC" w:rsidRPr="0076283D" w:rsidRDefault="00196DEC" w:rsidP="005E08AC">
            <w:pPr>
              <w:rPr>
                <w:rFonts w:ascii="Times New Roman" w:eastAsia="Times New Roman" w:hAnsi="Times New Roman" w:cs="Times New Roman"/>
                <w:sz w:val="24"/>
                <w:szCs w:val="24"/>
                <w:lang w:eastAsia="pl-PL"/>
              </w:rPr>
            </w:pPr>
          </w:p>
        </w:tc>
      </w:tr>
      <w:tr w:rsidR="00196DEC" w:rsidRPr="0076283D" w14:paraId="4D8556D7" w14:textId="77777777" w:rsidTr="005E08AC">
        <w:trPr>
          <w:trHeight w:val="510"/>
        </w:trPr>
        <w:tc>
          <w:tcPr>
            <w:tcW w:w="704" w:type="dxa"/>
            <w:vAlign w:val="center"/>
          </w:tcPr>
          <w:p w14:paraId="4D39CD9B"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5.</w:t>
            </w:r>
          </w:p>
        </w:tc>
        <w:tc>
          <w:tcPr>
            <w:tcW w:w="3544" w:type="dxa"/>
            <w:vAlign w:val="center"/>
          </w:tcPr>
          <w:p w14:paraId="3D918ECC" w14:textId="77777777" w:rsidR="00196DEC" w:rsidRPr="0076283D" w:rsidRDefault="00196DEC" w:rsidP="005E08AC">
            <w:pP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Skłonność do pracy w wodzie</w:t>
            </w:r>
          </w:p>
        </w:tc>
        <w:tc>
          <w:tcPr>
            <w:tcW w:w="1276" w:type="dxa"/>
            <w:vAlign w:val="center"/>
          </w:tcPr>
          <w:p w14:paraId="141FF9A2"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4</w:t>
            </w:r>
          </w:p>
        </w:tc>
        <w:tc>
          <w:tcPr>
            <w:tcW w:w="1984" w:type="dxa"/>
            <w:vAlign w:val="center"/>
          </w:tcPr>
          <w:p w14:paraId="29B8874E" w14:textId="77777777" w:rsidR="00196DEC" w:rsidRPr="0076283D" w:rsidRDefault="00196DEC" w:rsidP="005E08AC">
            <w:pPr>
              <w:rPr>
                <w:rFonts w:ascii="Times New Roman" w:eastAsia="Times New Roman" w:hAnsi="Times New Roman" w:cs="Times New Roman"/>
                <w:sz w:val="24"/>
                <w:szCs w:val="24"/>
                <w:lang w:eastAsia="pl-PL"/>
              </w:rPr>
            </w:pPr>
          </w:p>
        </w:tc>
        <w:tc>
          <w:tcPr>
            <w:tcW w:w="1554" w:type="dxa"/>
            <w:vAlign w:val="center"/>
          </w:tcPr>
          <w:p w14:paraId="272B91CE" w14:textId="77777777" w:rsidR="00196DEC" w:rsidRPr="0076283D" w:rsidRDefault="00196DEC" w:rsidP="005E08AC">
            <w:pPr>
              <w:rPr>
                <w:rFonts w:ascii="Times New Roman" w:eastAsia="Times New Roman" w:hAnsi="Times New Roman" w:cs="Times New Roman"/>
                <w:sz w:val="24"/>
                <w:szCs w:val="24"/>
                <w:lang w:eastAsia="pl-PL"/>
              </w:rPr>
            </w:pPr>
          </w:p>
        </w:tc>
      </w:tr>
      <w:tr w:rsidR="00196DEC" w:rsidRPr="0076283D" w14:paraId="1D4DC76E" w14:textId="77777777" w:rsidTr="005E08AC">
        <w:trPr>
          <w:trHeight w:val="510"/>
        </w:trPr>
        <w:tc>
          <w:tcPr>
            <w:tcW w:w="704" w:type="dxa"/>
            <w:tcBorders>
              <w:bottom w:val="single" w:sz="4" w:space="0" w:color="auto"/>
            </w:tcBorders>
            <w:vAlign w:val="center"/>
          </w:tcPr>
          <w:p w14:paraId="0F614921"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6.</w:t>
            </w:r>
          </w:p>
        </w:tc>
        <w:tc>
          <w:tcPr>
            <w:tcW w:w="3544" w:type="dxa"/>
            <w:tcBorders>
              <w:bottom w:val="single" w:sz="4" w:space="0" w:color="auto"/>
            </w:tcBorders>
            <w:vAlign w:val="center"/>
          </w:tcPr>
          <w:p w14:paraId="223F345B" w14:textId="77777777" w:rsidR="00196DEC" w:rsidRPr="0076283D" w:rsidRDefault="00196DEC" w:rsidP="005E08AC">
            <w:pPr>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Posłuszeństwo</w:t>
            </w:r>
          </w:p>
        </w:tc>
        <w:tc>
          <w:tcPr>
            <w:tcW w:w="1276" w:type="dxa"/>
            <w:tcBorders>
              <w:bottom w:val="single" w:sz="4" w:space="0" w:color="auto"/>
            </w:tcBorders>
            <w:vAlign w:val="center"/>
          </w:tcPr>
          <w:p w14:paraId="6DC857D4" w14:textId="77777777" w:rsidR="00196DEC" w:rsidRPr="0076283D" w:rsidRDefault="00196DEC" w:rsidP="005E08AC">
            <w:pPr>
              <w:jc w:val="cente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3</w:t>
            </w:r>
          </w:p>
        </w:tc>
        <w:tc>
          <w:tcPr>
            <w:tcW w:w="1984" w:type="dxa"/>
            <w:vAlign w:val="center"/>
          </w:tcPr>
          <w:p w14:paraId="39DE58E0" w14:textId="77777777" w:rsidR="00196DEC" w:rsidRPr="0076283D" w:rsidRDefault="00196DEC" w:rsidP="005E08AC">
            <w:pPr>
              <w:rPr>
                <w:rFonts w:ascii="Times New Roman" w:eastAsia="Times New Roman" w:hAnsi="Times New Roman" w:cs="Times New Roman"/>
                <w:sz w:val="24"/>
                <w:szCs w:val="24"/>
                <w:lang w:eastAsia="pl-PL"/>
              </w:rPr>
            </w:pPr>
          </w:p>
        </w:tc>
        <w:tc>
          <w:tcPr>
            <w:tcW w:w="1554" w:type="dxa"/>
            <w:vAlign w:val="center"/>
          </w:tcPr>
          <w:p w14:paraId="220462C4" w14:textId="77777777" w:rsidR="00196DEC" w:rsidRPr="0076283D" w:rsidRDefault="00196DEC" w:rsidP="005E08AC">
            <w:pPr>
              <w:rPr>
                <w:rFonts w:ascii="Times New Roman" w:eastAsia="Times New Roman" w:hAnsi="Times New Roman" w:cs="Times New Roman"/>
                <w:sz w:val="24"/>
                <w:szCs w:val="24"/>
                <w:lang w:eastAsia="pl-PL"/>
              </w:rPr>
            </w:pPr>
          </w:p>
        </w:tc>
      </w:tr>
      <w:tr w:rsidR="00196DEC" w:rsidRPr="0076283D" w14:paraId="270C3C61" w14:textId="77777777" w:rsidTr="005E08AC">
        <w:trPr>
          <w:trHeight w:val="510"/>
        </w:trPr>
        <w:tc>
          <w:tcPr>
            <w:tcW w:w="704" w:type="dxa"/>
            <w:tcBorders>
              <w:left w:val="nil"/>
              <w:bottom w:val="nil"/>
              <w:right w:val="nil"/>
            </w:tcBorders>
            <w:vAlign w:val="center"/>
          </w:tcPr>
          <w:p w14:paraId="4BE892B7" w14:textId="77777777" w:rsidR="00196DEC" w:rsidRPr="0076283D" w:rsidRDefault="00196DEC" w:rsidP="005E08AC">
            <w:pPr>
              <w:rPr>
                <w:rFonts w:ascii="Times New Roman" w:eastAsia="Times New Roman" w:hAnsi="Times New Roman" w:cs="Times New Roman"/>
                <w:sz w:val="24"/>
                <w:szCs w:val="24"/>
                <w:lang w:eastAsia="pl-PL"/>
              </w:rPr>
            </w:pPr>
          </w:p>
        </w:tc>
        <w:tc>
          <w:tcPr>
            <w:tcW w:w="3544" w:type="dxa"/>
            <w:tcBorders>
              <w:left w:val="nil"/>
              <w:bottom w:val="nil"/>
              <w:right w:val="nil"/>
            </w:tcBorders>
            <w:vAlign w:val="center"/>
          </w:tcPr>
          <w:p w14:paraId="34514275" w14:textId="77777777" w:rsidR="00196DEC" w:rsidRPr="0076283D" w:rsidRDefault="00196DEC" w:rsidP="005E08AC">
            <w:pPr>
              <w:rPr>
                <w:rFonts w:ascii="Times New Roman" w:eastAsia="Times New Roman" w:hAnsi="Times New Roman" w:cs="Times New Roman"/>
                <w:sz w:val="24"/>
                <w:szCs w:val="24"/>
                <w:lang w:eastAsia="pl-PL"/>
              </w:rPr>
            </w:pPr>
          </w:p>
        </w:tc>
        <w:tc>
          <w:tcPr>
            <w:tcW w:w="1276" w:type="dxa"/>
            <w:tcBorders>
              <w:left w:val="nil"/>
              <w:bottom w:val="nil"/>
            </w:tcBorders>
            <w:vAlign w:val="center"/>
          </w:tcPr>
          <w:p w14:paraId="2C6F6363" w14:textId="77777777" w:rsidR="00196DEC" w:rsidRPr="0076283D" w:rsidRDefault="00196DEC" w:rsidP="005E08AC">
            <w:pPr>
              <w:rPr>
                <w:rFonts w:ascii="Times New Roman" w:eastAsia="Times New Roman" w:hAnsi="Times New Roman" w:cs="Times New Roman"/>
                <w:sz w:val="24"/>
                <w:szCs w:val="24"/>
                <w:lang w:eastAsia="pl-PL"/>
              </w:rPr>
            </w:pPr>
          </w:p>
        </w:tc>
        <w:tc>
          <w:tcPr>
            <w:tcW w:w="1984" w:type="dxa"/>
            <w:vAlign w:val="center"/>
          </w:tcPr>
          <w:p w14:paraId="4844A17C" w14:textId="77777777" w:rsidR="00196DEC" w:rsidRPr="0076283D" w:rsidRDefault="00196DEC" w:rsidP="005E08AC">
            <w:pPr>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Suma</w:t>
            </w:r>
            <w:r w:rsidRPr="005B3F42">
              <w:rPr>
                <w:rFonts w:ascii="Times New Roman" w:eastAsia="Times New Roman" w:hAnsi="Times New Roman" w:cs="Times New Roman"/>
                <w:sz w:val="24"/>
                <w:szCs w:val="24"/>
                <w:lang w:eastAsia="pl-PL"/>
              </w:rPr>
              <w:t xml:space="preserve"> punktów</w:t>
            </w:r>
          </w:p>
        </w:tc>
        <w:tc>
          <w:tcPr>
            <w:tcW w:w="1554" w:type="dxa"/>
            <w:vAlign w:val="center"/>
          </w:tcPr>
          <w:p w14:paraId="0BF3E7B2" w14:textId="77777777" w:rsidR="00196DEC" w:rsidRPr="0076283D" w:rsidRDefault="00196DEC" w:rsidP="005E08AC">
            <w:pPr>
              <w:rPr>
                <w:rFonts w:ascii="Times New Roman" w:eastAsia="Times New Roman" w:hAnsi="Times New Roman" w:cs="Times New Roman"/>
                <w:sz w:val="24"/>
                <w:szCs w:val="24"/>
                <w:lang w:eastAsia="pl-PL"/>
              </w:rPr>
            </w:pPr>
          </w:p>
        </w:tc>
      </w:tr>
    </w:tbl>
    <w:p w14:paraId="1B752F3B"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79A1A3AD"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49111B5C"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30536779"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Komisja przyznała dyplom ...........stopnia, lokatę..............................</w:t>
      </w:r>
    </w:p>
    <w:p w14:paraId="0AB558A3"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6A162A39" w14:textId="77777777" w:rsidR="00196DEC" w:rsidRPr="0076283D" w:rsidRDefault="00196DEC" w:rsidP="00196DEC">
      <w:pPr>
        <w:spacing w:after="0" w:line="240" w:lineRule="auto"/>
        <w:rPr>
          <w:rFonts w:ascii="Times New Roman" w:eastAsia="Times New Roman" w:hAnsi="Times New Roman" w:cs="Times New Roman"/>
          <w:sz w:val="24"/>
          <w:szCs w:val="24"/>
          <w:lang w:eastAsia="pl-PL"/>
        </w:rPr>
      </w:pPr>
    </w:p>
    <w:p w14:paraId="6F5EB1B5" w14:textId="77777777" w:rsidR="00196DEC" w:rsidRPr="0076283D" w:rsidRDefault="00196DEC" w:rsidP="00196DEC">
      <w:pPr>
        <w:spacing w:after="240" w:line="24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xml:space="preserve">Sędzia Główny </w:t>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5B3F42">
        <w:rPr>
          <w:rFonts w:ascii="Times New Roman" w:eastAsia="Times New Roman" w:hAnsi="Times New Roman" w:cs="Times New Roman"/>
          <w:sz w:val="24"/>
          <w:szCs w:val="24"/>
          <w:lang w:eastAsia="pl-PL"/>
        </w:rPr>
        <w:t>Komisja sędziowska</w:t>
      </w:r>
    </w:p>
    <w:p w14:paraId="1ED46744" w14:textId="77777777" w:rsidR="00196DEC" w:rsidRPr="0076283D" w:rsidRDefault="00196DEC" w:rsidP="00196DEC">
      <w:pPr>
        <w:spacing w:after="240" w:line="240" w:lineRule="auto"/>
        <w:rPr>
          <w:rFonts w:ascii="Times New Roman" w:eastAsia="Times New Roman" w:hAnsi="Times New Roman" w:cs="Times New Roman"/>
          <w:sz w:val="24"/>
          <w:szCs w:val="24"/>
          <w:lang w:eastAsia="pl-PL"/>
        </w:rPr>
      </w:pPr>
      <w:r w:rsidRPr="005B3F42">
        <w:rPr>
          <w:rFonts w:ascii="Times New Roman" w:eastAsia="Times New Roman" w:hAnsi="Times New Roman" w:cs="Times New Roman"/>
          <w:sz w:val="24"/>
          <w:szCs w:val="24"/>
          <w:lang w:eastAsia="pl-PL"/>
        </w:rPr>
        <w:t xml:space="preserve">................................ </w:t>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5B3F42">
        <w:rPr>
          <w:rFonts w:ascii="Times New Roman" w:eastAsia="Times New Roman" w:hAnsi="Times New Roman" w:cs="Times New Roman"/>
          <w:sz w:val="24"/>
          <w:szCs w:val="24"/>
          <w:lang w:eastAsia="pl-PL"/>
        </w:rPr>
        <w:t>........................................................</w:t>
      </w:r>
    </w:p>
    <w:p w14:paraId="558A4E94" w14:textId="77777777" w:rsidR="00196DEC" w:rsidRPr="0076283D" w:rsidRDefault="00196DEC" w:rsidP="00196DEC">
      <w:pPr>
        <w:spacing w:after="240" w:line="240" w:lineRule="auto"/>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5B3F42">
        <w:rPr>
          <w:rFonts w:ascii="Times New Roman" w:eastAsia="Times New Roman" w:hAnsi="Times New Roman" w:cs="Times New Roman"/>
          <w:sz w:val="24"/>
          <w:szCs w:val="24"/>
          <w:lang w:eastAsia="pl-PL"/>
        </w:rPr>
        <w:t>.........................................................</w:t>
      </w:r>
    </w:p>
    <w:p w14:paraId="35F56A6B" w14:textId="77777777" w:rsidR="00196DEC" w:rsidRPr="0076283D" w:rsidRDefault="00196DEC" w:rsidP="00196DEC">
      <w:pPr>
        <w:spacing w:after="240" w:line="240" w:lineRule="auto"/>
        <w:ind w:firstLine="708"/>
        <w:rPr>
          <w:rFonts w:ascii="Times New Roman" w:eastAsia="Times New Roman" w:hAnsi="Times New Roman" w:cs="Times New Roman"/>
          <w:sz w:val="24"/>
          <w:szCs w:val="24"/>
          <w:lang w:eastAsia="pl-PL"/>
        </w:rPr>
      </w:pPr>
      <w:proofErr w:type="spellStart"/>
      <w:r w:rsidRPr="0076283D">
        <w:rPr>
          <w:rFonts w:ascii="Times New Roman" w:hAnsi="Times New Roman" w:cs="Times New Roman"/>
          <w:sz w:val="24"/>
          <w:szCs w:val="24"/>
        </w:rPr>
        <w:t>m.p</w:t>
      </w:r>
      <w:proofErr w:type="spellEnd"/>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t>…………………………………………</w:t>
      </w:r>
    </w:p>
    <w:p w14:paraId="23005EDE" w14:textId="77777777" w:rsidR="00196DEC" w:rsidRPr="005B3F42" w:rsidRDefault="00196DEC" w:rsidP="00196DEC">
      <w:pPr>
        <w:spacing w:after="240" w:line="240" w:lineRule="auto"/>
        <w:rPr>
          <w:rFonts w:ascii="Times New Roman" w:eastAsia="Times New Roman" w:hAnsi="Times New Roman" w:cs="Times New Roman"/>
          <w:sz w:val="24"/>
          <w:szCs w:val="24"/>
          <w:lang w:eastAsia="pl-PL"/>
        </w:rPr>
      </w:pP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r>
      <w:r w:rsidRPr="0076283D">
        <w:rPr>
          <w:rFonts w:ascii="Times New Roman" w:eastAsia="Times New Roman" w:hAnsi="Times New Roman" w:cs="Times New Roman"/>
          <w:sz w:val="24"/>
          <w:szCs w:val="24"/>
          <w:lang w:eastAsia="pl-PL"/>
        </w:rPr>
        <w:tab/>
        <w:t>…………………………………………</w:t>
      </w:r>
    </w:p>
    <w:p w14:paraId="3B343724" w14:textId="77777777" w:rsidR="00B67546" w:rsidRDefault="00B67546"/>
    <w:sectPr w:rsidR="00B67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F28A1"/>
    <w:multiLevelType w:val="hybridMultilevel"/>
    <w:tmpl w:val="A4B06A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EC"/>
    <w:rsid w:val="00196DEC"/>
    <w:rsid w:val="00B67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2F0B"/>
  <w15:chartTrackingRefBased/>
  <w15:docId w15:val="{8BC34762-D9DB-40DA-86EE-4029EA0E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D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6DEC"/>
    <w:pPr>
      <w:ind w:left="720"/>
      <w:contextualSpacing/>
    </w:pPr>
  </w:style>
  <w:style w:type="table" w:styleId="Tabela-Siatka">
    <w:name w:val="Table Grid"/>
    <w:basedOn w:val="Standardowy"/>
    <w:uiPriority w:val="39"/>
    <w:rsid w:val="0019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5079</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Pudełko</dc:creator>
  <cp:keywords/>
  <dc:description/>
  <cp:lastModifiedBy>Marek Pudełko</cp:lastModifiedBy>
  <cp:revision>1</cp:revision>
  <dcterms:created xsi:type="dcterms:W3CDTF">2020-07-16T13:24:00Z</dcterms:created>
  <dcterms:modified xsi:type="dcterms:W3CDTF">2020-07-16T13:25:00Z</dcterms:modified>
</cp:coreProperties>
</file>